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3E670" w14:textId="77777777" w:rsidR="00713295" w:rsidRDefault="00F01DF0">
      <w:pPr>
        <w:pStyle w:val="Title"/>
        <w:spacing w:before="120"/>
        <w:rPr>
          <w:rFonts w:ascii="Helvetica Neue" w:eastAsia="Helvetica Neue" w:hAnsi="Helvetica Neue" w:cs="Helvetica Neue"/>
          <w:sz w:val="28"/>
          <w:szCs w:val="28"/>
        </w:rPr>
      </w:pPr>
      <w:bookmarkStart w:id="0" w:name="_heading=h.gjdgxs" w:colFirst="0" w:colLast="0"/>
      <w:bookmarkEnd w:id="0"/>
      <w:r>
        <w:rPr>
          <w:rFonts w:ascii="Helvetica Neue" w:eastAsia="Helvetica Neue" w:hAnsi="Helvetica Neue" w:cs="Helvetica Neue"/>
          <w:sz w:val="28"/>
          <w:szCs w:val="28"/>
        </w:rPr>
        <w:t>FIŞA DISCIPLINEI</w:t>
      </w:r>
    </w:p>
    <w:p w14:paraId="380C5265" w14:textId="6DEDD158" w:rsidR="00713295" w:rsidRDefault="00F01DF0">
      <w:pPr>
        <w:pStyle w:val="Title"/>
        <w:spacing w:before="120"/>
        <w:rPr>
          <w:rFonts w:ascii="Helvetica Neue" w:eastAsia="Helvetica Neue" w:hAnsi="Helvetica Neue" w:cs="Helvetica Neue"/>
          <w:b w:val="0"/>
          <w:i/>
          <w:sz w:val="20"/>
        </w:rPr>
      </w:pPr>
      <w:r>
        <w:rPr>
          <w:rFonts w:ascii="Helvetica Neue" w:eastAsia="Helvetica Neue" w:hAnsi="Helvetica Neue" w:cs="Helvetica Neue"/>
          <w:b w:val="0"/>
          <w:i/>
          <w:sz w:val="20"/>
        </w:rPr>
        <w:t>Anul universitar 202</w:t>
      </w:r>
      <w:r w:rsidR="00A92A77">
        <w:rPr>
          <w:rFonts w:ascii="Helvetica Neue" w:eastAsia="Helvetica Neue" w:hAnsi="Helvetica Neue" w:cs="Helvetica Neue"/>
          <w:b w:val="0"/>
          <w:i/>
          <w:sz w:val="20"/>
        </w:rPr>
        <w:t>5</w:t>
      </w:r>
      <w:r>
        <w:rPr>
          <w:rFonts w:ascii="Helvetica Neue" w:eastAsia="Helvetica Neue" w:hAnsi="Helvetica Neue" w:cs="Helvetica Neue"/>
          <w:b w:val="0"/>
          <w:i/>
          <w:sz w:val="20"/>
        </w:rPr>
        <w:t xml:space="preserve"> - 202</w:t>
      </w:r>
      <w:r w:rsidR="00A92A77">
        <w:rPr>
          <w:rFonts w:ascii="Helvetica Neue" w:eastAsia="Helvetica Neue" w:hAnsi="Helvetica Neue" w:cs="Helvetica Neue"/>
          <w:b w:val="0"/>
          <w:i/>
          <w:sz w:val="20"/>
        </w:rPr>
        <w:t>6</w:t>
      </w:r>
    </w:p>
    <w:p w14:paraId="4BC1C256" w14:textId="77777777" w:rsidR="00713295" w:rsidRDefault="00F01DF0">
      <w:pPr>
        <w:pStyle w:val="Heading1"/>
        <w:numPr>
          <w:ilvl w:val="0"/>
          <w:numId w:val="3"/>
        </w:numPr>
        <w:rPr>
          <w:sz w:val="20"/>
          <w:szCs w:val="20"/>
        </w:rPr>
      </w:pPr>
      <w:r>
        <w:rPr>
          <w:sz w:val="20"/>
          <w:szCs w:val="20"/>
        </w:rPr>
        <w:t>Date despre program</w:t>
      </w:r>
    </w:p>
    <w:tbl>
      <w:tblPr>
        <w:tblStyle w:val="a"/>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2"/>
      </w:tblGrid>
      <w:tr w:rsidR="00713295" w14:paraId="7D76D0E6" w14:textId="77777777">
        <w:trPr>
          <w:trHeight w:val="397"/>
        </w:trPr>
        <w:tc>
          <w:tcPr>
            <w:tcW w:w="3397" w:type="dxa"/>
            <w:vAlign w:val="center"/>
          </w:tcPr>
          <w:p w14:paraId="63492852"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Instituția de învățământ superior</w:t>
            </w:r>
          </w:p>
        </w:tc>
        <w:tc>
          <w:tcPr>
            <w:tcW w:w="6232" w:type="dxa"/>
            <w:vAlign w:val="center"/>
          </w:tcPr>
          <w:p w14:paraId="089CABC8" w14:textId="77777777" w:rsidR="00713295" w:rsidRDefault="00F01DF0">
            <w:pP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Universitatea Lucian Blaga din Sibiu </w:t>
            </w:r>
          </w:p>
        </w:tc>
      </w:tr>
      <w:tr w:rsidR="00713295" w14:paraId="1B2EC2C0" w14:textId="77777777">
        <w:trPr>
          <w:trHeight w:val="397"/>
        </w:trPr>
        <w:tc>
          <w:tcPr>
            <w:tcW w:w="3397" w:type="dxa"/>
            <w:vAlign w:val="center"/>
          </w:tcPr>
          <w:p w14:paraId="5238FF11"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Facultatea</w:t>
            </w:r>
          </w:p>
        </w:tc>
        <w:tc>
          <w:tcPr>
            <w:tcW w:w="6232" w:type="dxa"/>
            <w:vAlign w:val="center"/>
          </w:tcPr>
          <w:p w14:paraId="6F9DFE39" w14:textId="77777777" w:rsidR="00713295" w:rsidRDefault="000253D0">
            <w:pPr>
              <w:rPr>
                <w:rFonts w:ascii="Helvetica Neue" w:eastAsia="Helvetica Neue" w:hAnsi="Helvetica Neue" w:cs="Helvetica Neue"/>
                <w:sz w:val="20"/>
                <w:szCs w:val="20"/>
              </w:rPr>
            </w:pPr>
            <w:sdt>
              <w:sdtPr>
                <w:tag w:val="goog_rdk_0"/>
                <w:id w:val="1956139204"/>
              </w:sdtPr>
              <w:sdtEndPr/>
              <w:sdtContent>
                <w:r w:rsidR="00F01DF0">
                  <w:rPr>
                    <w:rFonts w:ascii="Arial" w:eastAsia="Arial" w:hAnsi="Arial" w:cs="Arial"/>
                    <w:sz w:val="20"/>
                    <w:szCs w:val="20"/>
                  </w:rPr>
                  <w:t>de Științe Socio-Umane</w:t>
                </w:r>
              </w:sdtContent>
            </w:sdt>
          </w:p>
        </w:tc>
      </w:tr>
      <w:tr w:rsidR="00713295" w14:paraId="7A8DF5C2" w14:textId="77777777">
        <w:trPr>
          <w:trHeight w:val="397"/>
        </w:trPr>
        <w:tc>
          <w:tcPr>
            <w:tcW w:w="3397" w:type="dxa"/>
            <w:vAlign w:val="center"/>
          </w:tcPr>
          <w:p w14:paraId="6BF204E8"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Departament</w:t>
            </w:r>
          </w:p>
        </w:tc>
        <w:tc>
          <w:tcPr>
            <w:tcW w:w="6232" w:type="dxa"/>
            <w:vAlign w:val="center"/>
          </w:tcPr>
          <w:p w14:paraId="3EB32B39"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DPPD</w:t>
            </w:r>
          </w:p>
        </w:tc>
      </w:tr>
      <w:tr w:rsidR="00713295" w14:paraId="4B48C7C4" w14:textId="77777777">
        <w:trPr>
          <w:trHeight w:val="397"/>
        </w:trPr>
        <w:tc>
          <w:tcPr>
            <w:tcW w:w="3397" w:type="dxa"/>
            <w:vAlign w:val="center"/>
          </w:tcPr>
          <w:p w14:paraId="3319FB54"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Domeniul de studiu</w:t>
            </w:r>
          </w:p>
        </w:tc>
        <w:tc>
          <w:tcPr>
            <w:tcW w:w="6232" w:type="dxa"/>
            <w:vAlign w:val="center"/>
          </w:tcPr>
          <w:p w14:paraId="06CB9611" w14:textId="77777777" w:rsidR="00713295" w:rsidRDefault="000253D0">
            <w:pPr>
              <w:rPr>
                <w:rFonts w:ascii="Helvetica Neue" w:eastAsia="Helvetica Neue" w:hAnsi="Helvetica Neue" w:cs="Helvetica Neue"/>
                <w:sz w:val="20"/>
                <w:szCs w:val="20"/>
              </w:rPr>
            </w:pPr>
            <w:sdt>
              <w:sdtPr>
                <w:tag w:val="goog_rdk_1"/>
                <w:id w:val="-676273730"/>
              </w:sdtPr>
              <w:sdtEndPr/>
              <w:sdtContent>
                <w:r w:rsidR="00F01DF0">
                  <w:rPr>
                    <w:rFonts w:ascii="Arial" w:eastAsia="Arial" w:hAnsi="Arial" w:cs="Arial"/>
                    <w:sz w:val="20"/>
                    <w:szCs w:val="20"/>
                  </w:rPr>
                  <w:t>Științele Educației</w:t>
                </w:r>
              </w:sdtContent>
            </w:sdt>
          </w:p>
        </w:tc>
      </w:tr>
      <w:tr w:rsidR="00713295" w14:paraId="04A6B33D" w14:textId="77777777">
        <w:trPr>
          <w:trHeight w:val="397"/>
        </w:trPr>
        <w:tc>
          <w:tcPr>
            <w:tcW w:w="3397" w:type="dxa"/>
            <w:vAlign w:val="center"/>
          </w:tcPr>
          <w:p w14:paraId="42248FE2"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Ciclul de studii</w:t>
            </w:r>
            <w:r>
              <w:rPr>
                <w:color w:val="000000"/>
                <w:sz w:val="20"/>
                <w:szCs w:val="20"/>
                <w:vertAlign w:val="superscript"/>
              </w:rPr>
              <w:footnoteReference w:id="1"/>
            </w:r>
          </w:p>
        </w:tc>
        <w:tc>
          <w:tcPr>
            <w:tcW w:w="6232" w:type="dxa"/>
            <w:vAlign w:val="center"/>
          </w:tcPr>
          <w:p w14:paraId="0FB0973D"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Licență</w:t>
            </w:r>
          </w:p>
        </w:tc>
      </w:tr>
      <w:tr w:rsidR="00713295" w14:paraId="23B99268" w14:textId="77777777">
        <w:trPr>
          <w:trHeight w:val="397"/>
        </w:trPr>
        <w:tc>
          <w:tcPr>
            <w:tcW w:w="3397" w:type="dxa"/>
            <w:vAlign w:val="center"/>
          </w:tcPr>
          <w:p w14:paraId="0A36E7DB"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Specializarea</w:t>
            </w:r>
          </w:p>
        </w:tc>
        <w:tc>
          <w:tcPr>
            <w:tcW w:w="6232" w:type="dxa"/>
            <w:vAlign w:val="center"/>
          </w:tcPr>
          <w:p w14:paraId="776974FA"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Pedagogia Învățământului Primar și Preșcolar - germană maternă</w:t>
            </w:r>
          </w:p>
        </w:tc>
      </w:tr>
    </w:tbl>
    <w:p w14:paraId="213275BA" w14:textId="77777777" w:rsidR="00713295" w:rsidRDefault="00F01DF0">
      <w:pPr>
        <w:pStyle w:val="Heading1"/>
        <w:numPr>
          <w:ilvl w:val="0"/>
          <w:numId w:val="3"/>
        </w:numPr>
        <w:spacing w:after="240"/>
        <w:rPr>
          <w:sz w:val="20"/>
          <w:szCs w:val="20"/>
        </w:rPr>
      </w:pPr>
      <w:r>
        <w:rPr>
          <w:sz w:val="20"/>
          <w:szCs w:val="20"/>
        </w:rPr>
        <w:t>Date despre disciplină</w:t>
      </w:r>
    </w:p>
    <w:tbl>
      <w:tblPr>
        <w:tblStyle w:val="a0"/>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4"/>
        <w:gridCol w:w="163"/>
        <w:gridCol w:w="400"/>
        <w:gridCol w:w="568"/>
        <w:gridCol w:w="568"/>
        <w:gridCol w:w="1699"/>
        <w:gridCol w:w="426"/>
        <w:gridCol w:w="597"/>
        <w:gridCol w:w="542"/>
        <w:gridCol w:w="1562"/>
        <w:gridCol w:w="420"/>
      </w:tblGrid>
      <w:tr w:rsidR="00713295" w14:paraId="7EB3BA24" w14:textId="77777777" w:rsidTr="00F565E2">
        <w:trPr>
          <w:trHeight w:val="964"/>
        </w:trPr>
        <w:tc>
          <w:tcPr>
            <w:tcW w:w="2847" w:type="dxa"/>
            <w:gridSpan w:val="2"/>
            <w:vAlign w:val="center"/>
          </w:tcPr>
          <w:p w14:paraId="27DB2129"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Denumirea disciplinei</w:t>
            </w:r>
          </w:p>
        </w:tc>
        <w:tc>
          <w:tcPr>
            <w:tcW w:w="4258" w:type="dxa"/>
            <w:gridSpan w:val="6"/>
            <w:vAlign w:val="center"/>
          </w:tcPr>
          <w:p w14:paraId="1C93EB67" w14:textId="62DAAFE9" w:rsidR="00713295" w:rsidRPr="001726C1" w:rsidRDefault="007C25F8">
            <w:pPr>
              <w:rPr>
                <w:rFonts w:ascii="Helvetica Neue" w:eastAsia="Helvetica Neue" w:hAnsi="Helvetica Neue" w:cs="Helvetica Neue"/>
                <w:b/>
                <w:bCs/>
                <w:sz w:val="20"/>
                <w:szCs w:val="20"/>
              </w:rPr>
            </w:pPr>
            <w:r>
              <w:rPr>
                <w:rFonts w:ascii="Roboto" w:hAnsi="Roboto"/>
                <w:b/>
                <w:bCs/>
                <w:color w:val="000000"/>
                <w:sz w:val="20"/>
                <w:szCs w:val="20"/>
                <w:shd w:val="clear" w:color="auto" w:fill="FFFFFF"/>
              </w:rPr>
              <w:t>Literatura pentru copii (limba germană)</w:t>
            </w:r>
          </w:p>
        </w:tc>
        <w:tc>
          <w:tcPr>
            <w:tcW w:w="542" w:type="dxa"/>
            <w:vAlign w:val="center"/>
          </w:tcPr>
          <w:p w14:paraId="71BA8929"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Cod</w:t>
            </w:r>
          </w:p>
        </w:tc>
        <w:tc>
          <w:tcPr>
            <w:tcW w:w="1982" w:type="dxa"/>
            <w:gridSpan w:val="2"/>
            <w:vAlign w:val="center"/>
          </w:tcPr>
          <w:p w14:paraId="1C2CD352" w14:textId="1D71F919" w:rsidR="00713295" w:rsidRDefault="007C25F8">
            <w:pPr>
              <w:rPr>
                <w:rFonts w:ascii="Helvetica Neue" w:eastAsia="Helvetica Neue" w:hAnsi="Helvetica Neue" w:cs="Helvetica Neue"/>
                <w:sz w:val="20"/>
                <w:szCs w:val="20"/>
              </w:rPr>
            </w:pPr>
            <w:r w:rsidRPr="007C25F8">
              <w:rPr>
                <w:rFonts w:ascii="Roboto" w:hAnsi="Roboto"/>
                <w:color w:val="000000"/>
                <w:sz w:val="20"/>
                <w:szCs w:val="20"/>
                <w:shd w:val="clear" w:color="auto" w:fill="FFFFFF"/>
              </w:rPr>
              <w:t>FSSU.DPP.PIPP_DE.L.SO.4.1100.C-3.5</w:t>
            </w:r>
          </w:p>
        </w:tc>
      </w:tr>
      <w:tr w:rsidR="00713295" w14:paraId="7F21CBE0" w14:textId="77777777">
        <w:trPr>
          <w:trHeight w:val="340"/>
        </w:trPr>
        <w:tc>
          <w:tcPr>
            <w:tcW w:w="2847" w:type="dxa"/>
            <w:gridSpan w:val="2"/>
            <w:vAlign w:val="center"/>
          </w:tcPr>
          <w:p w14:paraId="4FF8F09C"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Titular activități de curs</w:t>
            </w:r>
          </w:p>
        </w:tc>
        <w:tc>
          <w:tcPr>
            <w:tcW w:w="6782" w:type="dxa"/>
            <w:gridSpan w:val="9"/>
            <w:vAlign w:val="center"/>
          </w:tcPr>
          <w:p w14:paraId="1C33827E" w14:textId="6C431369" w:rsidR="00713295" w:rsidRDefault="00F565E2">
            <w:pP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r>
      <w:tr w:rsidR="00713295" w14:paraId="79190E98" w14:textId="77777777">
        <w:trPr>
          <w:trHeight w:val="340"/>
        </w:trPr>
        <w:tc>
          <w:tcPr>
            <w:tcW w:w="2847" w:type="dxa"/>
            <w:gridSpan w:val="2"/>
            <w:vAlign w:val="center"/>
          </w:tcPr>
          <w:p w14:paraId="4E9741BE"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Titular activități practice</w:t>
            </w:r>
          </w:p>
        </w:tc>
        <w:tc>
          <w:tcPr>
            <w:tcW w:w="6782" w:type="dxa"/>
            <w:gridSpan w:val="9"/>
            <w:vAlign w:val="center"/>
          </w:tcPr>
          <w:p w14:paraId="1BC1E91F" w14:textId="30766D13" w:rsidR="00713295" w:rsidRPr="007C25F8" w:rsidRDefault="007C25F8">
            <w:pPr>
              <w:rPr>
                <w:rFonts w:ascii="Helvetica Neue" w:eastAsia="Helvetica Neue" w:hAnsi="Helvetica Neue" w:cs="Helvetica Neue"/>
                <w:b/>
                <w:bCs/>
                <w:sz w:val="20"/>
                <w:szCs w:val="20"/>
              </w:rPr>
            </w:pPr>
            <w:r>
              <w:rPr>
                <w:rFonts w:ascii="Helvetica Neue" w:eastAsia="Helvetica Neue" w:hAnsi="Helvetica Neue" w:cs="Helvetica Neue"/>
                <w:sz w:val="20"/>
                <w:szCs w:val="20"/>
              </w:rPr>
              <w:t>Conf. dr. Liana Regina Iunesch</w:t>
            </w:r>
          </w:p>
        </w:tc>
      </w:tr>
      <w:tr w:rsidR="00713295" w14:paraId="63F78F96" w14:textId="77777777">
        <w:trPr>
          <w:trHeight w:val="340"/>
        </w:trPr>
        <w:tc>
          <w:tcPr>
            <w:tcW w:w="2684" w:type="dxa"/>
            <w:vAlign w:val="center"/>
          </w:tcPr>
          <w:p w14:paraId="5151D03C"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An de studiu</w:t>
            </w:r>
            <w:r>
              <w:rPr>
                <w:color w:val="000000"/>
                <w:sz w:val="20"/>
                <w:szCs w:val="20"/>
                <w:vertAlign w:val="superscript"/>
              </w:rPr>
              <w:footnoteReference w:id="2"/>
            </w:r>
          </w:p>
        </w:tc>
        <w:tc>
          <w:tcPr>
            <w:tcW w:w="563" w:type="dxa"/>
            <w:gridSpan w:val="2"/>
            <w:vAlign w:val="center"/>
          </w:tcPr>
          <w:p w14:paraId="4AAE60BE" w14:textId="12674D94" w:rsidR="00713295" w:rsidRDefault="007C25F8"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c>
          <w:tcPr>
            <w:tcW w:w="2835" w:type="dxa"/>
            <w:gridSpan w:val="3"/>
            <w:vAlign w:val="center"/>
          </w:tcPr>
          <w:p w14:paraId="1EC235C9"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Semestrul</w:t>
            </w:r>
            <w:r>
              <w:rPr>
                <w:color w:val="000000"/>
                <w:sz w:val="20"/>
                <w:szCs w:val="20"/>
                <w:vertAlign w:val="superscript"/>
              </w:rPr>
              <w:footnoteReference w:id="3"/>
            </w:r>
          </w:p>
        </w:tc>
        <w:tc>
          <w:tcPr>
            <w:tcW w:w="426" w:type="dxa"/>
            <w:vAlign w:val="center"/>
          </w:tcPr>
          <w:p w14:paraId="1B9634EA" w14:textId="4F52C03A" w:rsidR="00713295" w:rsidRDefault="007C25F8"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c>
          <w:tcPr>
            <w:tcW w:w="2701" w:type="dxa"/>
            <w:gridSpan w:val="3"/>
            <w:vAlign w:val="center"/>
          </w:tcPr>
          <w:p w14:paraId="6C78C720"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Tipul de evaluare</w:t>
            </w:r>
            <w:r>
              <w:rPr>
                <w:color w:val="000000"/>
                <w:sz w:val="20"/>
                <w:szCs w:val="20"/>
                <w:vertAlign w:val="superscript"/>
              </w:rPr>
              <w:footnoteReference w:id="4"/>
            </w:r>
          </w:p>
        </w:tc>
        <w:tc>
          <w:tcPr>
            <w:tcW w:w="420" w:type="dxa"/>
            <w:vAlign w:val="center"/>
          </w:tcPr>
          <w:p w14:paraId="707C19D2" w14:textId="4670C4B6" w:rsidR="00713295" w:rsidRDefault="007C25F8"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w:t>
            </w:r>
          </w:p>
        </w:tc>
      </w:tr>
      <w:tr w:rsidR="00713295" w14:paraId="50E6A367" w14:textId="77777777">
        <w:trPr>
          <w:trHeight w:val="340"/>
        </w:trPr>
        <w:tc>
          <w:tcPr>
            <w:tcW w:w="3815" w:type="dxa"/>
            <w:gridSpan w:val="4"/>
            <w:vAlign w:val="center"/>
          </w:tcPr>
          <w:p w14:paraId="2B4C68E7"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Regimul disciplinei</w:t>
            </w:r>
            <w:r>
              <w:rPr>
                <w:rFonts w:ascii="Helvetica Neue" w:eastAsia="Helvetica Neue" w:hAnsi="Helvetica Neue" w:cs="Helvetica Neue"/>
                <w:color w:val="000000"/>
                <w:sz w:val="20"/>
                <w:szCs w:val="20"/>
                <w:vertAlign w:val="superscript"/>
              </w:rPr>
              <w:footnoteReference w:id="5"/>
            </w:r>
          </w:p>
        </w:tc>
        <w:tc>
          <w:tcPr>
            <w:tcW w:w="568" w:type="dxa"/>
            <w:vAlign w:val="center"/>
          </w:tcPr>
          <w:p w14:paraId="2D611F9D" w14:textId="7CC9674F"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O</w:t>
            </w:r>
          </w:p>
        </w:tc>
        <w:tc>
          <w:tcPr>
            <w:tcW w:w="4826" w:type="dxa"/>
            <w:gridSpan w:val="5"/>
            <w:vAlign w:val="center"/>
          </w:tcPr>
          <w:p w14:paraId="02069EA2"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Categoria formativă a disciplinei</w:t>
            </w:r>
            <w:r>
              <w:rPr>
                <w:rFonts w:ascii="Helvetica Neue" w:eastAsia="Helvetica Neue" w:hAnsi="Helvetica Neue" w:cs="Helvetica Neue"/>
                <w:color w:val="000000"/>
                <w:sz w:val="20"/>
                <w:szCs w:val="20"/>
                <w:vertAlign w:val="superscript"/>
              </w:rPr>
              <w:footnoteReference w:id="6"/>
            </w:r>
          </w:p>
        </w:tc>
        <w:tc>
          <w:tcPr>
            <w:tcW w:w="420" w:type="dxa"/>
            <w:vAlign w:val="center"/>
          </w:tcPr>
          <w:p w14:paraId="53006319" w14:textId="558D4EF0"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S</w:t>
            </w:r>
          </w:p>
        </w:tc>
      </w:tr>
    </w:tbl>
    <w:p w14:paraId="3B1797C9" w14:textId="77777777" w:rsidR="00713295" w:rsidRDefault="00F01DF0">
      <w:pPr>
        <w:pStyle w:val="Heading1"/>
        <w:numPr>
          <w:ilvl w:val="0"/>
          <w:numId w:val="3"/>
        </w:numPr>
        <w:spacing w:after="240"/>
        <w:rPr>
          <w:sz w:val="20"/>
          <w:szCs w:val="20"/>
        </w:rPr>
      </w:pPr>
      <w:r>
        <w:rPr>
          <w:sz w:val="20"/>
          <w:szCs w:val="20"/>
        </w:rPr>
        <w:t>Timpul total estimat</w:t>
      </w:r>
    </w:p>
    <w:tbl>
      <w:tblPr>
        <w:tblStyle w:val="a1"/>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0"/>
        <w:gridCol w:w="1627"/>
        <w:gridCol w:w="1728"/>
        <w:gridCol w:w="1505"/>
        <w:gridCol w:w="1446"/>
        <w:gridCol w:w="377"/>
        <w:gridCol w:w="437"/>
        <w:gridCol w:w="1259"/>
      </w:tblGrid>
      <w:tr w:rsidR="00713295" w14:paraId="5294DC5D" w14:textId="77777777">
        <w:trPr>
          <w:trHeight w:val="340"/>
        </w:trPr>
        <w:tc>
          <w:tcPr>
            <w:tcW w:w="9629" w:type="dxa"/>
            <w:gridSpan w:val="8"/>
            <w:vAlign w:val="center"/>
          </w:tcPr>
          <w:p w14:paraId="1326CD0B"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bookmarkStart w:id="1" w:name="_heading=h.30j0zll" w:colFirst="0" w:colLast="0"/>
            <w:bookmarkEnd w:id="1"/>
            <w:r>
              <w:rPr>
                <w:rFonts w:ascii="Helvetica Neue" w:eastAsia="Helvetica Neue" w:hAnsi="Helvetica Neue" w:cs="Helvetica Neue"/>
                <w:color w:val="000000"/>
                <w:sz w:val="20"/>
                <w:szCs w:val="20"/>
              </w:rPr>
              <w:t xml:space="preserve">Extinderea disciplinei în planul de învățământ – </w:t>
            </w:r>
            <w:r>
              <w:rPr>
                <w:rFonts w:ascii="Helvetica Neue" w:eastAsia="Helvetica Neue" w:hAnsi="Helvetica Neue" w:cs="Helvetica Neue"/>
                <w:i/>
                <w:color w:val="000000"/>
                <w:sz w:val="20"/>
                <w:szCs w:val="20"/>
              </w:rPr>
              <w:t>număr de ore pe săptămână</w:t>
            </w:r>
          </w:p>
        </w:tc>
      </w:tr>
      <w:tr w:rsidR="00713295" w14:paraId="5EADF22E" w14:textId="77777777">
        <w:trPr>
          <w:trHeight w:val="340"/>
        </w:trPr>
        <w:tc>
          <w:tcPr>
            <w:tcW w:w="1250" w:type="dxa"/>
            <w:vAlign w:val="center"/>
          </w:tcPr>
          <w:p w14:paraId="33D6AC8F"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3.1.a.Curs</w:t>
            </w:r>
          </w:p>
        </w:tc>
        <w:tc>
          <w:tcPr>
            <w:tcW w:w="1627" w:type="dxa"/>
            <w:vAlign w:val="center"/>
          </w:tcPr>
          <w:p w14:paraId="4DA6BC72"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3.1.b. Seminar</w:t>
            </w:r>
          </w:p>
        </w:tc>
        <w:tc>
          <w:tcPr>
            <w:tcW w:w="1728" w:type="dxa"/>
            <w:vAlign w:val="center"/>
          </w:tcPr>
          <w:p w14:paraId="10983ABB"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3.1.c. Laborator</w:t>
            </w:r>
          </w:p>
        </w:tc>
        <w:tc>
          <w:tcPr>
            <w:tcW w:w="1505" w:type="dxa"/>
            <w:vAlign w:val="center"/>
          </w:tcPr>
          <w:p w14:paraId="3B11DF31"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3.1.d. Proiect</w:t>
            </w:r>
          </w:p>
        </w:tc>
        <w:tc>
          <w:tcPr>
            <w:tcW w:w="1823" w:type="dxa"/>
            <w:gridSpan w:val="2"/>
            <w:vAlign w:val="center"/>
          </w:tcPr>
          <w:p w14:paraId="37AC2AAD"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3.1.e Alte</w:t>
            </w:r>
          </w:p>
        </w:tc>
        <w:tc>
          <w:tcPr>
            <w:tcW w:w="1696" w:type="dxa"/>
            <w:gridSpan w:val="2"/>
            <w:vAlign w:val="center"/>
          </w:tcPr>
          <w:p w14:paraId="62EDFA73" w14:textId="77777777" w:rsidR="00713295" w:rsidRDefault="00F01DF0">
            <w:pPr>
              <w:jc w:val="center"/>
              <w:rPr>
                <w:rFonts w:ascii="Helvetica Neue" w:eastAsia="Helvetica Neue" w:hAnsi="Helvetica Neue" w:cs="Helvetica Neue"/>
                <w:i/>
                <w:sz w:val="20"/>
                <w:szCs w:val="20"/>
              </w:rPr>
            </w:pPr>
            <w:r>
              <w:rPr>
                <w:rFonts w:ascii="Helvetica Neue" w:eastAsia="Helvetica Neue" w:hAnsi="Helvetica Neue" w:cs="Helvetica Neue"/>
                <w:sz w:val="20"/>
                <w:szCs w:val="20"/>
              </w:rPr>
              <w:t>Total</w:t>
            </w:r>
          </w:p>
        </w:tc>
      </w:tr>
      <w:tr w:rsidR="00713295" w14:paraId="3D502D86" w14:textId="77777777">
        <w:trPr>
          <w:trHeight w:val="340"/>
        </w:trPr>
        <w:tc>
          <w:tcPr>
            <w:tcW w:w="1250" w:type="dxa"/>
            <w:vAlign w:val="center"/>
          </w:tcPr>
          <w:p w14:paraId="5230B7D6" w14:textId="291A362A"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1627" w:type="dxa"/>
            <w:vAlign w:val="center"/>
          </w:tcPr>
          <w:p w14:paraId="32096083" w14:textId="6D9CAF17"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1728" w:type="dxa"/>
            <w:vAlign w:val="center"/>
          </w:tcPr>
          <w:p w14:paraId="2CC85E47" w14:textId="77777777" w:rsidR="00713295" w:rsidRDefault="00713295">
            <w:pPr>
              <w:rPr>
                <w:rFonts w:ascii="Helvetica Neue" w:eastAsia="Helvetica Neue" w:hAnsi="Helvetica Neue" w:cs="Helvetica Neue"/>
                <w:sz w:val="20"/>
                <w:szCs w:val="20"/>
              </w:rPr>
            </w:pPr>
          </w:p>
        </w:tc>
        <w:tc>
          <w:tcPr>
            <w:tcW w:w="1505" w:type="dxa"/>
            <w:vAlign w:val="center"/>
          </w:tcPr>
          <w:p w14:paraId="1DD597B9" w14:textId="77777777" w:rsidR="00713295" w:rsidRDefault="00713295">
            <w:pPr>
              <w:rPr>
                <w:rFonts w:ascii="Helvetica Neue" w:eastAsia="Helvetica Neue" w:hAnsi="Helvetica Neue" w:cs="Helvetica Neue"/>
                <w:sz w:val="20"/>
                <w:szCs w:val="20"/>
              </w:rPr>
            </w:pPr>
          </w:p>
        </w:tc>
        <w:tc>
          <w:tcPr>
            <w:tcW w:w="1823" w:type="dxa"/>
            <w:gridSpan w:val="2"/>
            <w:vAlign w:val="center"/>
          </w:tcPr>
          <w:p w14:paraId="262A4417" w14:textId="77777777" w:rsidR="00713295" w:rsidRDefault="00713295">
            <w:pPr>
              <w:rPr>
                <w:rFonts w:ascii="Helvetica Neue" w:eastAsia="Helvetica Neue" w:hAnsi="Helvetica Neue" w:cs="Helvetica Neue"/>
                <w:sz w:val="20"/>
                <w:szCs w:val="20"/>
              </w:rPr>
            </w:pPr>
          </w:p>
        </w:tc>
        <w:tc>
          <w:tcPr>
            <w:tcW w:w="1696" w:type="dxa"/>
            <w:gridSpan w:val="2"/>
            <w:shd w:val="clear" w:color="auto" w:fill="D9D9D9"/>
            <w:vAlign w:val="center"/>
          </w:tcPr>
          <w:p w14:paraId="3E82DC74" w14:textId="2EF5EA49" w:rsidR="00713295" w:rsidRDefault="00F565E2"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w:t>
            </w:r>
          </w:p>
        </w:tc>
      </w:tr>
      <w:tr w:rsidR="00713295" w14:paraId="42E7DBDB" w14:textId="77777777">
        <w:trPr>
          <w:trHeight w:val="340"/>
        </w:trPr>
        <w:tc>
          <w:tcPr>
            <w:tcW w:w="9629" w:type="dxa"/>
            <w:gridSpan w:val="8"/>
            <w:vAlign w:val="center"/>
          </w:tcPr>
          <w:p w14:paraId="47EF5049"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Extinderea disciplinei în planul de învățământ – </w:t>
            </w:r>
            <w:r>
              <w:rPr>
                <w:rFonts w:ascii="Helvetica Neue" w:eastAsia="Helvetica Neue" w:hAnsi="Helvetica Neue" w:cs="Helvetica Neue"/>
                <w:i/>
                <w:color w:val="000000"/>
                <w:sz w:val="20"/>
                <w:szCs w:val="20"/>
              </w:rPr>
              <w:t>total ore din planul de învățământ</w:t>
            </w:r>
          </w:p>
        </w:tc>
      </w:tr>
      <w:tr w:rsidR="00713295" w14:paraId="2A90FD6B" w14:textId="77777777">
        <w:trPr>
          <w:trHeight w:val="340"/>
        </w:trPr>
        <w:tc>
          <w:tcPr>
            <w:tcW w:w="1250" w:type="dxa"/>
            <w:vAlign w:val="center"/>
          </w:tcPr>
          <w:p w14:paraId="53EA4A82"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3.2.a.Curs</w:t>
            </w:r>
          </w:p>
        </w:tc>
        <w:tc>
          <w:tcPr>
            <w:tcW w:w="1627" w:type="dxa"/>
            <w:vAlign w:val="center"/>
          </w:tcPr>
          <w:p w14:paraId="5E3930EC"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3.2.b. Seminar</w:t>
            </w:r>
          </w:p>
        </w:tc>
        <w:tc>
          <w:tcPr>
            <w:tcW w:w="1728" w:type="dxa"/>
            <w:vAlign w:val="center"/>
          </w:tcPr>
          <w:p w14:paraId="5316A374"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3.2.c. Laborator</w:t>
            </w:r>
          </w:p>
        </w:tc>
        <w:tc>
          <w:tcPr>
            <w:tcW w:w="1505" w:type="dxa"/>
            <w:vAlign w:val="center"/>
          </w:tcPr>
          <w:p w14:paraId="26896B30"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3.2.d. Proiect</w:t>
            </w:r>
          </w:p>
        </w:tc>
        <w:tc>
          <w:tcPr>
            <w:tcW w:w="1823" w:type="dxa"/>
            <w:gridSpan w:val="2"/>
            <w:vAlign w:val="center"/>
          </w:tcPr>
          <w:p w14:paraId="00E1E64F"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3.2.e Alte</w:t>
            </w:r>
          </w:p>
        </w:tc>
        <w:tc>
          <w:tcPr>
            <w:tcW w:w="1696" w:type="dxa"/>
            <w:gridSpan w:val="2"/>
            <w:vAlign w:val="center"/>
          </w:tcPr>
          <w:p w14:paraId="754D1E51"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Total</w:t>
            </w:r>
            <w:r>
              <w:rPr>
                <w:sz w:val="20"/>
                <w:szCs w:val="20"/>
                <w:vertAlign w:val="superscript"/>
              </w:rPr>
              <w:footnoteReference w:id="7"/>
            </w:r>
          </w:p>
        </w:tc>
      </w:tr>
      <w:tr w:rsidR="00713295" w14:paraId="761B7422" w14:textId="77777777">
        <w:trPr>
          <w:trHeight w:val="340"/>
        </w:trPr>
        <w:tc>
          <w:tcPr>
            <w:tcW w:w="1250" w:type="dxa"/>
            <w:vAlign w:val="center"/>
          </w:tcPr>
          <w:p w14:paraId="1756B7C8" w14:textId="7BAECCD1"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c>
          <w:tcPr>
            <w:tcW w:w="1627" w:type="dxa"/>
            <w:vAlign w:val="center"/>
          </w:tcPr>
          <w:p w14:paraId="74D53930" w14:textId="6B657768"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c>
          <w:tcPr>
            <w:tcW w:w="1728" w:type="dxa"/>
            <w:vAlign w:val="center"/>
          </w:tcPr>
          <w:p w14:paraId="32FFD5DB" w14:textId="77777777" w:rsidR="00713295" w:rsidRDefault="00713295">
            <w:pPr>
              <w:rPr>
                <w:rFonts w:ascii="Helvetica Neue" w:eastAsia="Helvetica Neue" w:hAnsi="Helvetica Neue" w:cs="Helvetica Neue"/>
                <w:sz w:val="20"/>
                <w:szCs w:val="20"/>
              </w:rPr>
            </w:pPr>
          </w:p>
        </w:tc>
        <w:tc>
          <w:tcPr>
            <w:tcW w:w="1505" w:type="dxa"/>
            <w:vAlign w:val="center"/>
          </w:tcPr>
          <w:p w14:paraId="1BBC104C" w14:textId="77777777" w:rsidR="00713295" w:rsidRDefault="00713295">
            <w:pPr>
              <w:rPr>
                <w:rFonts w:ascii="Helvetica Neue" w:eastAsia="Helvetica Neue" w:hAnsi="Helvetica Neue" w:cs="Helvetica Neue"/>
                <w:sz w:val="20"/>
                <w:szCs w:val="20"/>
              </w:rPr>
            </w:pPr>
          </w:p>
        </w:tc>
        <w:tc>
          <w:tcPr>
            <w:tcW w:w="1823" w:type="dxa"/>
            <w:gridSpan w:val="2"/>
            <w:vAlign w:val="center"/>
          </w:tcPr>
          <w:p w14:paraId="18C9F001" w14:textId="77777777" w:rsidR="00713295" w:rsidRDefault="00713295">
            <w:pPr>
              <w:rPr>
                <w:rFonts w:ascii="Helvetica Neue" w:eastAsia="Helvetica Neue" w:hAnsi="Helvetica Neue" w:cs="Helvetica Neue"/>
                <w:sz w:val="20"/>
                <w:szCs w:val="20"/>
              </w:rPr>
            </w:pPr>
          </w:p>
        </w:tc>
        <w:tc>
          <w:tcPr>
            <w:tcW w:w="1696" w:type="dxa"/>
            <w:gridSpan w:val="2"/>
            <w:shd w:val="clear" w:color="auto" w:fill="D9D9D9"/>
            <w:vAlign w:val="center"/>
          </w:tcPr>
          <w:p w14:paraId="16091947" w14:textId="32D717BB" w:rsidR="00713295" w:rsidRDefault="00F565E2"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28</w:t>
            </w:r>
          </w:p>
        </w:tc>
      </w:tr>
      <w:tr w:rsidR="00713295" w14:paraId="647B061B"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16433729" w14:textId="77777777" w:rsidR="00713295" w:rsidRDefault="000253D0">
            <w:pPr>
              <w:rPr>
                <w:rFonts w:ascii="Helvetica Neue" w:eastAsia="Helvetica Neue" w:hAnsi="Helvetica Neue" w:cs="Helvetica Neue"/>
                <w:b/>
                <w:sz w:val="20"/>
                <w:szCs w:val="20"/>
              </w:rPr>
            </w:pPr>
            <w:sdt>
              <w:sdtPr>
                <w:tag w:val="goog_rdk_2"/>
                <w:id w:val="-1421096712"/>
              </w:sdtPr>
              <w:sdtEndPr/>
              <w:sdtContent>
                <w:r w:rsidR="00F01DF0">
                  <w:rPr>
                    <w:rFonts w:ascii="Arial" w:eastAsia="Arial" w:hAnsi="Arial" w:cs="Arial"/>
                    <w:b/>
                    <w:sz w:val="20"/>
                    <w:szCs w:val="20"/>
                  </w:rPr>
                  <w:t>Distribuția fondului de timp pentru studiu individual</w:t>
                </w:r>
              </w:sdtContent>
            </w:sdt>
            <w:r w:rsidR="00F01DF0">
              <w:rPr>
                <w:sz w:val="20"/>
                <w:szCs w:val="20"/>
                <w:vertAlign w:val="superscript"/>
              </w:rPr>
              <w:footnoteReference w:id="8"/>
            </w:r>
          </w:p>
        </w:tc>
        <w:tc>
          <w:tcPr>
            <w:tcW w:w="1259" w:type="dxa"/>
            <w:tcBorders>
              <w:top w:val="single" w:sz="4" w:space="0" w:color="000000"/>
              <w:left w:val="single" w:sz="4" w:space="0" w:color="000000"/>
              <w:bottom w:val="single" w:sz="4" w:space="0" w:color="000000"/>
              <w:right w:val="single" w:sz="4" w:space="0" w:color="000000"/>
            </w:tcBorders>
            <w:vAlign w:val="center"/>
          </w:tcPr>
          <w:p w14:paraId="2BA7EEA5" w14:textId="77777777" w:rsidR="00713295" w:rsidRDefault="00F01DF0">
            <w:pP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713295" w14:paraId="3A755292"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5EA635AA"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Studiul după manual, suport de curs, bibliografie și notițe</w:t>
            </w:r>
          </w:p>
        </w:tc>
        <w:tc>
          <w:tcPr>
            <w:tcW w:w="1259" w:type="dxa"/>
            <w:tcBorders>
              <w:top w:val="single" w:sz="4" w:space="0" w:color="000000"/>
              <w:left w:val="single" w:sz="4" w:space="0" w:color="000000"/>
              <w:bottom w:val="single" w:sz="4" w:space="0" w:color="000000"/>
              <w:right w:val="single" w:sz="4" w:space="0" w:color="000000"/>
            </w:tcBorders>
            <w:vAlign w:val="center"/>
          </w:tcPr>
          <w:p w14:paraId="29659E44" w14:textId="4864F1A4" w:rsidR="00713295" w:rsidRDefault="00F07299"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13</w:t>
            </w:r>
          </w:p>
        </w:tc>
      </w:tr>
      <w:tr w:rsidR="00713295" w14:paraId="59B8B535"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41ED89E6"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Documentare suplimentară în bibliotecă, pe platformele electronice de specialitate și pe teren</w:t>
            </w:r>
          </w:p>
        </w:tc>
        <w:tc>
          <w:tcPr>
            <w:tcW w:w="1259" w:type="dxa"/>
            <w:tcBorders>
              <w:top w:val="single" w:sz="4" w:space="0" w:color="000000"/>
              <w:left w:val="single" w:sz="4" w:space="0" w:color="000000"/>
              <w:bottom w:val="single" w:sz="4" w:space="0" w:color="000000"/>
              <w:right w:val="single" w:sz="4" w:space="0" w:color="000000"/>
            </w:tcBorders>
            <w:vAlign w:val="center"/>
          </w:tcPr>
          <w:p w14:paraId="50D014BF" w14:textId="748659B3"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20</w:t>
            </w:r>
          </w:p>
        </w:tc>
      </w:tr>
      <w:tr w:rsidR="00713295" w14:paraId="3886B80A"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1E0C9995"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Pregătire seminarii/laboratoare, teme, referate, portofolii și eseuri</w:t>
            </w:r>
          </w:p>
        </w:tc>
        <w:tc>
          <w:tcPr>
            <w:tcW w:w="1259" w:type="dxa"/>
            <w:tcBorders>
              <w:top w:val="single" w:sz="4" w:space="0" w:color="000000"/>
              <w:left w:val="single" w:sz="4" w:space="0" w:color="000000"/>
              <w:bottom w:val="single" w:sz="4" w:space="0" w:color="000000"/>
              <w:right w:val="single" w:sz="4" w:space="0" w:color="000000"/>
            </w:tcBorders>
            <w:vAlign w:val="center"/>
          </w:tcPr>
          <w:p w14:paraId="646CAF1C" w14:textId="742A671C"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20</w:t>
            </w:r>
          </w:p>
        </w:tc>
      </w:tr>
      <w:tr w:rsidR="00713295" w14:paraId="1E125263"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234F1C92"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Tutoriat</w:t>
            </w:r>
            <w:r>
              <w:rPr>
                <w:sz w:val="20"/>
                <w:szCs w:val="20"/>
                <w:vertAlign w:val="superscript"/>
              </w:rPr>
              <w:footnoteReference w:id="9"/>
            </w:r>
          </w:p>
        </w:tc>
        <w:tc>
          <w:tcPr>
            <w:tcW w:w="1259" w:type="dxa"/>
            <w:tcBorders>
              <w:top w:val="single" w:sz="4" w:space="0" w:color="000000"/>
              <w:left w:val="single" w:sz="4" w:space="0" w:color="000000"/>
              <w:bottom w:val="single" w:sz="4" w:space="0" w:color="000000"/>
              <w:right w:val="single" w:sz="4" w:space="0" w:color="000000"/>
            </w:tcBorders>
            <w:vAlign w:val="center"/>
          </w:tcPr>
          <w:p w14:paraId="2D07C4B6" w14:textId="044EE8C7" w:rsidR="00713295" w:rsidRDefault="00F07299" w:rsidP="00F07299">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7</w:t>
            </w:r>
          </w:p>
        </w:tc>
      </w:tr>
      <w:tr w:rsidR="00713295" w14:paraId="27CCB321"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3FEF5264"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Examinări</w:t>
            </w:r>
            <w:r>
              <w:rPr>
                <w:sz w:val="20"/>
                <w:szCs w:val="20"/>
                <w:vertAlign w:val="superscript"/>
              </w:rPr>
              <w:footnoteReference w:id="10"/>
            </w:r>
          </w:p>
        </w:tc>
        <w:tc>
          <w:tcPr>
            <w:tcW w:w="1259" w:type="dxa"/>
            <w:tcBorders>
              <w:top w:val="single" w:sz="4" w:space="0" w:color="000000"/>
              <w:left w:val="single" w:sz="4" w:space="0" w:color="000000"/>
              <w:bottom w:val="single" w:sz="4" w:space="0" w:color="000000"/>
              <w:right w:val="single" w:sz="4" w:space="0" w:color="000000"/>
            </w:tcBorders>
            <w:vAlign w:val="center"/>
          </w:tcPr>
          <w:p w14:paraId="5B38A988" w14:textId="19C28A6C"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r>
      <w:tr w:rsidR="00713295" w14:paraId="41698801"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7300C1F7"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alocate studiului individual</w:t>
            </w:r>
            <w:r>
              <w:rPr>
                <w:color w:val="000000"/>
                <w:sz w:val="20"/>
                <w:szCs w:val="20"/>
                <w:vertAlign w:val="superscript"/>
              </w:rPr>
              <w:footnoteReference w:id="11"/>
            </w:r>
            <w:r>
              <w:rPr>
                <w:rFonts w:ascii="Helvetica Neue" w:eastAsia="Helvetica Neue" w:hAnsi="Helvetica Neue" w:cs="Helvetica Neue"/>
                <w:b/>
                <w:color w:val="000000"/>
                <w:sz w:val="20"/>
                <w:szCs w:val="20"/>
              </w:rPr>
              <w:t xml:space="preserve"> </w:t>
            </w:r>
            <w:r>
              <w:rPr>
                <w:rFonts w:ascii="Helvetica Neue" w:eastAsia="Helvetica Neue" w:hAnsi="Helvetica Neue" w:cs="Helvetica Neue"/>
                <w:b/>
                <w:i/>
                <w:color w:val="000000"/>
                <w:sz w:val="20"/>
                <w:szCs w:val="20"/>
              </w:rPr>
              <w:t>(NOSI</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w:t>
            </w:r>
            <w:r>
              <w:rPr>
                <w:rFonts w:ascii="Helvetica Neue" w:eastAsia="Helvetica Neue" w:hAnsi="Helvetica Neue" w:cs="Helvetica Neue"/>
                <w:b/>
                <w:color w:val="000000"/>
                <w:sz w:val="20"/>
                <w:szCs w:val="20"/>
              </w:rPr>
              <w:t xml:space="preserve"> </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F1E1DC8" w14:textId="2EE78E68" w:rsidR="00713295" w:rsidRDefault="00F07299"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62</w:t>
            </w:r>
          </w:p>
        </w:tc>
      </w:tr>
      <w:tr w:rsidR="00713295" w14:paraId="5FBCBF6A"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08935C11"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din Planul de învățământ (</w:t>
            </w:r>
            <w:r>
              <w:rPr>
                <w:rFonts w:ascii="Helvetica Neue" w:eastAsia="Helvetica Neue" w:hAnsi="Helvetica Neue" w:cs="Helvetica Neue"/>
                <w:b/>
                <w:i/>
                <w:color w:val="000000"/>
                <w:sz w:val="20"/>
                <w:szCs w:val="20"/>
              </w:rPr>
              <w:t>NOAD</w:t>
            </w:r>
            <w:r>
              <w:rPr>
                <w:rFonts w:ascii="Helvetica Neue" w:eastAsia="Helvetica Neue" w:hAnsi="Helvetica Neue" w:cs="Helvetica Neue"/>
                <w:b/>
                <w:i/>
                <w:color w:val="000000"/>
                <w:sz w:val="20"/>
                <w:szCs w:val="20"/>
                <w:vertAlign w:val="subscript"/>
              </w:rPr>
              <w:t>sem</w:t>
            </w:r>
            <w:r>
              <w:rPr>
                <w:rFonts w:ascii="Helvetica Neue" w:eastAsia="Helvetica Neue" w:hAnsi="Helvetica Neue" w:cs="Helvetica Neue"/>
                <w:b/>
                <w:i/>
                <w:color w:val="000000"/>
                <w:sz w:val="20"/>
                <w:szCs w:val="20"/>
              </w:rPr>
              <w:t>)</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83FB984" w14:textId="4B2C321F" w:rsidR="00713295" w:rsidRDefault="00F565E2"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28</w:t>
            </w:r>
          </w:p>
        </w:tc>
      </w:tr>
      <w:tr w:rsidR="00713295" w14:paraId="44FB464D"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670823C4"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pe semestru</w:t>
            </w:r>
            <w:r>
              <w:rPr>
                <w:color w:val="000000"/>
                <w:sz w:val="20"/>
                <w:szCs w:val="20"/>
                <w:vertAlign w:val="superscript"/>
              </w:rPr>
              <w:footnoteReference w:id="12"/>
            </w:r>
            <w:r>
              <w:rPr>
                <w:rFonts w:ascii="Helvetica Neue" w:eastAsia="Helvetica Neue" w:hAnsi="Helvetica Neue" w:cs="Helvetica Neue"/>
                <w:b/>
                <w:color w:val="000000"/>
                <w:sz w:val="20"/>
                <w:szCs w:val="20"/>
              </w:rPr>
              <w:t xml:space="preserve"> (</w:t>
            </w:r>
            <w:r>
              <w:rPr>
                <w:rFonts w:ascii="Helvetica Neue" w:eastAsia="Helvetica Neue" w:hAnsi="Helvetica Neue" w:cs="Helvetica Neue"/>
                <w:b/>
                <w:i/>
                <w:color w:val="000000"/>
                <w:sz w:val="20"/>
                <w:szCs w:val="20"/>
              </w:rPr>
              <w:t>NOAD</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 NOSI</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E510360" w14:textId="0C70BFA2" w:rsidR="00713295" w:rsidRDefault="005B797D"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90</w:t>
            </w:r>
          </w:p>
        </w:tc>
      </w:tr>
      <w:tr w:rsidR="00713295" w14:paraId="4DF5C207"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76C4DC4C"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Nr ore / ECTS</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9445820" w14:textId="1436E028" w:rsidR="00713295" w:rsidRDefault="005B797D"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30</w:t>
            </w:r>
          </w:p>
        </w:tc>
      </w:tr>
      <w:tr w:rsidR="00713295" w14:paraId="53D293C4"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682170DD"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Număr de credite</w:t>
            </w:r>
            <w:r>
              <w:rPr>
                <w:rFonts w:ascii="Helvetica Neue" w:eastAsia="Helvetica Neue" w:hAnsi="Helvetica Neue" w:cs="Helvetica Neue"/>
                <w:b/>
                <w:color w:val="000000"/>
                <w:sz w:val="20"/>
                <w:szCs w:val="20"/>
                <w:vertAlign w:val="superscript"/>
              </w:rPr>
              <w:footnoteReference w:id="13"/>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5F3C4D2" w14:textId="2405CD69" w:rsidR="00713295" w:rsidRDefault="00F565E2"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3</w:t>
            </w:r>
          </w:p>
        </w:tc>
      </w:tr>
    </w:tbl>
    <w:p w14:paraId="507B9A1F" w14:textId="77777777" w:rsidR="00713295" w:rsidRDefault="00713295">
      <w:pPr>
        <w:pStyle w:val="Heading1"/>
        <w:spacing w:after="240"/>
        <w:rPr>
          <w:sz w:val="20"/>
          <w:szCs w:val="20"/>
        </w:rPr>
        <w:sectPr w:rsidR="00713295" w:rsidSect="00440848">
          <w:headerReference w:type="even" r:id="rId8"/>
          <w:headerReference w:type="default" r:id="rId9"/>
          <w:footerReference w:type="even" r:id="rId10"/>
          <w:footerReference w:type="default" r:id="rId11"/>
          <w:headerReference w:type="first" r:id="rId12"/>
          <w:footerReference w:type="first" r:id="rId13"/>
          <w:pgSz w:w="11907" w:h="16839"/>
          <w:pgMar w:top="1134" w:right="1134" w:bottom="1134" w:left="1134" w:header="284" w:footer="680" w:gutter="0"/>
          <w:pgNumType w:start="1"/>
          <w:cols w:space="720"/>
        </w:sectPr>
      </w:pPr>
    </w:p>
    <w:p w14:paraId="30D481E3" w14:textId="77777777" w:rsidR="00713295" w:rsidRDefault="000253D0">
      <w:pPr>
        <w:pStyle w:val="Heading1"/>
        <w:numPr>
          <w:ilvl w:val="0"/>
          <w:numId w:val="3"/>
        </w:numPr>
        <w:spacing w:before="120" w:after="120"/>
        <w:rPr>
          <w:sz w:val="20"/>
          <w:szCs w:val="20"/>
        </w:rPr>
      </w:pPr>
      <w:sdt>
        <w:sdtPr>
          <w:tag w:val="goog_rdk_3"/>
          <w:id w:val="1558979585"/>
        </w:sdtPr>
        <w:sdtEndPr/>
        <w:sdtContent>
          <w:r w:rsidR="00F01DF0">
            <w:rPr>
              <w:rFonts w:ascii="Arial" w:eastAsia="Arial" w:hAnsi="Arial" w:cs="Arial"/>
              <w:sz w:val="20"/>
              <w:szCs w:val="20"/>
            </w:rPr>
            <w:t xml:space="preserve">Precondiții </w:t>
          </w:r>
        </w:sdtContent>
      </w:sdt>
      <w:r w:rsidR="00F01DF0">
        <w:rPr>
          <w:b w:val="0"/>
          <w:sz w:val="20"/>
          <w:szCs w:val="20"/>
        </w:rPr>
        <w:t>(acolo unde este cazul)</w:t>
      </w:r>
    </w:p>
    <w:tbl>
      <w:tblPr>
        <w:tblStyle w:val="a2"/>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6945"/>
      </w:tblGrid>
      <w:tr w:rsidR="00713295" w14:paraId="15E3EE88" w14:textId="77777777">
        <w:trPr>
          <w:trHeight w:val="624"/>
        </w:trPr>
        <w:tc>
          <w:tcPr>
            <w:tcW w:w="2689" w:type="dxa"/>
            <w:vAlign w:val="center"/>
          </w:tcPr>
          <w:p w14:paraId="6387A725"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Discipline necesar a fi promovate anterior</w:t>
            </w:r>
            <w:r>
              <w:rPr>
                <w:rFonts w:ascii="Helvetica Neue" w:eastAsia="Helvetica Neue" w:hAnsi="Helvetica Neue" w:cs="Helvetica Neue"/>
                <w:color w:val="000000"/>
                <w:sz w:val="20"/>
                <w:szCs w:val="20"/>
              </w:rPr>
              <w:br/>
              <w:t>(de curriculum)</w:t>
            </w:r>
            <w:r>
              <w:rPr>
                <w:color w:val="000000"/>
                <w:sz w:val="20"/>
                <w:szCs w:val="20"/>
                <w:vertAlign w:val="superscript"/>
              </w:rPr>
              <w:t xml:space="preserve"> </w:t>
            </w:r>
            <w:r>
              <w:rPr>
                <w:color w:val="000000"/>
                <w:sz w:val="20"/>
                <w:szCs w:val="20"/>
                <w:vertAlign w:val="superscript"/>
              </w:rPr>
              <w:footnoteReference w:id="14"/>
            </w:r>
          </w:p>
        </w:tc>
        <w:tc>
          <w:tcPr>
            <w:tcW w:w="6945" w:type="dxa"/>
            <w:vAlign w:val="center"/>
          </w:tcPr>
          <w:p w14:paraId="662433CB" w14:textId="5C21F8B2" w:rsidR="00713295" w:rsidRDefault="00F565E2">
            <w:pPr>
              <w:rPr>
                <w:rFonts w:ascii="Helvetica Neue" w:eastAsia="Helvetica Neue" w:hAnsi="Helvetica Neue" w:cs="Helvetica Neue"/>
                <w:sz w:val="20"/>
                <w:szCs w:val="20"/>
              </w:rPr>
            </w:pPr>
            <w:r>
              <w:rPr>
                <w:rFonts w:ascii="Helvetica Neue" w:eastAsia="Helvetica Neue" w:hAnsi="Helvetica Neue" w:cs="Helvetica Neue"/>
                <w:sz w:val="20"/>
                <w:szCs w:val="20"/>
              </w:rPr>
              <w:t>-</w:t>
            </w:r>
          </w:p>
        </w:tc>
      </w:tr>
      <w:tr w:rsidR="00713295" w14:paraId="39215662" w14:textId="77777777">
        <w:trPr>
          <w:trHeight w:val="624"/>
        </w:trPr>
        <w:tc>
          <w:tcPr>
            <w:tcW w:w="2689" w:type="dxa"/>
            <w:vAlign w:val="center"/>
          </w:tcPr>
          <w:p w14:paraId="64428D94" w14:textId="77777777" w:rsidR="00713295" w:rsidRDefault="000253D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tag w:val="goog_rdk_4"/>
                <w:id w:val="-1993174748"/>
              </w:sdtPr>
              <w:sdtEndPr/>
              <w:sdtContent>
                <w:r w:rsidR="00F01DF0">
                  <w:rPr>
                    <w:rFonts w:ascii="Arial" w:eastAsia="Arial" w:hAnsi="Arial" w:cs="Arial"/>
                    <w:color w:val="000000"/>
                    <w:sz w:val="20"/>
                    <w:szCs w:val="20"/>
                  </w:rPr>
                  <w:t>Competențe</w:t>
                </w:r>
              </w:sdtContent>
            </w:sdt>
          </w:p>
        </w:tc>
        <w:tc>
          <w:tcPr>
            <w:tcW w:w="6945" w:type="dxa"/>
            <w:vAlign w:val="center"/>
          </w:tcPr>
          <w:p w14:paraId="669CAFD9" w14:textId="77777777" w:rsidR="00F565E2" w:rsidRPr="00F565E2" w:rsidRDefault="00F565E2" w:rsidP="00F565E2">
            <w:pPr>
              <w:rPr>
                <w:rFonts w:ascii="Helvetica Neue" w:eastAsia="Helvetica Neue" w:hAnsi="Helvetica Neue" w:cs="Helvetica Neue"/>
                <w:sz w:val="20"/>
                <w:szCs w:val="20"/>
              </w:rPr>
            </w:pPr>
            <w:r w:rsidRPr="00F565E2">
              <w:rPr>
                <w:rFonts w:ascii="Helvetica Neue" w:eastAsia="Helvetica Neue" w:hAnsi="Helvetica Neue" w:cs="Helvetica Neue"/>
                <w:sz w:val="20"/>
                <w:szCs w:val="20"/>
              </w:rPr>
              <w:t>Competenţe de operare pe calculator (minimal: Word, InternetExplorer).</w:t>
            </w:r>
          </w:p>
          <w:p w14:paraId="683E4D1E" w14:textId="46A66D15" w:rsidR="00713295" w:rsidRDefault="00F565E2">
            <w:pPr>
              <w:rPr>
                <w:rFonts w:ascii="Helvetica Neue" w:eastAsia="Helvetica Neue" w:hAnsi="Helvetica Neue" w:cs="Helvetica Neue"/>
                <w:sz w:val="20"/>
                <w:szCs w:val="20"/>
              </w:rPr>
            </w:pPr>
            <w:r w:rsidRPr="00F565E2">
              <w:rPr>
                <w:rFonts w:ascii="Helvetica Neue" w:eastAsia="Helvetica Neue" w:hAnsi="Helvetica Neue" w:cs="Helvetica Neue"/>
                <w:sz w:val="20"/>
                <w:szCs w:val="20"/>
              </w:rPr>
              <w:t>Competență lingvistică a limbii germane minim la nivel B2 din Cadrul European pentru Limbi Străine</w:t>
            </w:r>
            <w:r w:rsidR="00C459CD">
              <w:rPr>
                <w:rFonts w:ascii="Helvetica Neue" w:eastAsia="Helvetica Neue" w:hAnsi="Helvetica Neue" w:cs="Helvetica Neue"/>
                <w:sz w:val="20"/>
                <w:szCs w:val="20"/>
              </w:rPr>
              <w:t>.</w:t>
            </w:r>
          </w:p>
        </w:tc>
      </w:tr>
    </w:tbl>
    <w:p w14:paraId="4EFBC950" w14:textId="77777777" w:rsidR="00713295" w:rsidRDefault="000253D0">
      <w:pPr>
        <w:pStyle w:val="Heading1"/>
        <w:numPr>
          <w:ilvl w:val="0"/>
          <w:numId w:val="3"/>
        </w:numPr>
        <w:spacing w:before="120" w:after="120"/>
        <w:rPr>
          <w:sz w:val="20"/>
          <w:szCs w:val="20"/>
        </w:rPr>
      </w:pPr>
      <w:sdt>
        <w:sdtPr>
          <w:tag w:val="goog_rdk_5"/>
          <w:id w:val="1613323293"/>
        </w:sdtPr>
        <w:sdtEndPr/>
        <w:sdtContent>
          <w:r w:rsidR="00F01DF0">
            <w:rPr>
              <w:rFonts w:ascii="Arial" w:eastAsia="Arial" w:hAnsi="Arial" w:cs="Arial"/>
              <w:sz w:val="20"/>
              <w:szCs w:val="20"/>
            </w:rPr>
            <w:t xml:space="preserve">Condiții </w:t>
          </w:r>
        </w:sdtContent>
      </w:sdt>
      <w:r w:rsidR="00F01DF0">
        <w:rPr>
          <w:b w:val="0"/>
          <w:sz w:val="20"/>
          <w:szCs w:val="20"/>
        </w:rPr>
        <w:t>(acolo unde este cazul)</w:t>
      </w:r>
    </w:p>
    <w:tbl>
      <w:tblPr>
        <w:tblStyle w:val="a3"/>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087"/>
      </w:tblGrid>
      <w:tr w:rsidR="00713295" w14:paraId="157F3DE1" w14:textId="77777777">
        <w:trPr>
          <w:trHeight w:val="624"/>
        </w:trPr>
        <w:tc>
          <w:tcPr>
            <w:tcW w:w="2547" w:type="dxa"/>
            <w:vAlign w:val="center"/>
          </w:tcPr>
          <w:p w14:paraId="2C66E87E"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 desfășurare a cursului</w:t>
            </w:r>
            <w:r>
              <w:rPr>
                <w:color w:val="000000"/>
                <w:sz w:val="20"/>
                <w:szCs w:val="20"/>
                <w:vertAlign w:val="superscript"/>
              </w:rPr>
              <w:footnoteReference w:id="15"/>
            </w:r>
          </w:p>
        </w:tc>
        <w:tc>
          <w:tcPr>
            <w:tcW w:w="7087" w:type="dxa"/>
            <w:vAlign w:val="center"/>
          </w:tcPr>
          <w:p w14:paraId="02F1E8DE" w14:textId="6EC65A12" w:rsidR="00713295" w:rsidRPr="00C74821" w:rsidRDefault="00C459CD">
            <w:pPr>
              <w:rPr>
                <w:rFonts w:ascii="Helvetica Neue" w:eastAsia="Helvetica Neue" w:hAnsi="Helvetica Neue" w:cs="Helvetica Neue"/>
                <w:sz w:val="20"/>
                <w:szCs w:val="20"/>
              </w:rPr>
            </w:pPr>
            <w:r w:rsidRPr="00C74821">
              <w:rPr>
                <w:rFonts w:ascii="Helvetica Neue" w:hAnsi="Helvetica Neue"/>
                <w:color w:val="000000"/>
                <w:sz w:val="20"/>
                <w:szCs w:val="20"/>
              </w:rPr>
              <w:t>flipchart, videoproiector, cameră video</w:t>
            </w:r>
          </w:p>
        </w:tc>
      </w:tr>
      <w:tr w:rsidR="00713295" w14:paraId="6B9C482F" w14:textId="77777777">
        <w:trPr>
          <w:trHeight w:val="624"/>
        </w:trPr>
        <w:tc>
          <w:tcPr>
            <w:tcW w:w="2547" w:type="dxa"/>
            <w:vAlign w:val="center"/>
          </w:tcPr>
          <w:p w14:paraId="4D75A12E"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 desfășurare a activităților practice</w:t>
            </w:r>
          </w:p>
          <w:p w14:paraId="34B53448"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(lab/sem/pr/alte)</w:t>
            </w:r>
            <w:r>
              <w:rPr>
                <w:sz w:val="20"/>
                <w:szCs w:val="20"/>
                <w:vertAlign w:val="superscript"/>
              </w:rPr>
              <w:t xml:space="preserve"> </w:t>
            </w:r>
            <w:r>
              <w:rPr>
                <w:sz w:val="20"/>
                <w:szCs w:val="20"/>
                <w:vertAlign w:val="superscript"/>
              </w:rPr>
              <w:footnoteReference w:id="16"/>
            </w:r>
          </w:p>
        </w:tc>
        <w:tc>
          <w:tcPr>
            <w:tcW w:w="7087" w:type="dxa"/>
            <w:vAlign w:val="center"/>
          </w:tcPr>
          <w:p w14:paraId="7419CC32" w14:textId="77777777" w:rsidR="00C459CD" w:rsidRPr="00C459CD" w:rsidRDefault="00C459CD" w:rsidP="00C459CD">
            <w:pPr>
              <w:jc w:val="both"/>
              <w:rPr>
                <w:rFonts w:ascii="Helvetica Neue" w:eastAsia="Helvetica Neue" w:hAnsi="Helvetica Neue" w:cs="Helvetica Neue"/>
                <w:sz w:val="20"/>
                <w:szCs w:val="20"/>
              </w:rPr>
            </w:pPr>
            <w:r w:rsidRPr="00C459CD">
              <w:rPr>
                <w:rFonts w:ascii="Helvetica Neue" w:eastAsia="Helvetica Neue" w:hAnsi="Helvetica Neue" w:cs="Helvetica Neue"/>
                <w:sz w:val="20"/>
                <w:szCs w:val="20"/>
              </w:rPr>
              <w:t>Lectura bibliografiei recomandate</w:t>
            </w:r>
          </w:p>
          <w:p w14:paraId="1CBB8AA2" w14:textId="77777777" w:rsidR="00C459CD" w:rsidRPr="00C459CD" w:rsidRDefault="00C459CD" w:rsidP="00C459CD">
            <w:pPr>
              <w:jc w:val="both"/>
              <w:rPr>
                <w:rFonts w:ascii="Helvetica Neue" w:eastAsia="Helvetica Neue" w:hAnsi="Helvetica Neue" w:cs="Helvetica Neue"/>
                <w:sz w:val="20"/>
                <w:szCs w:val="20"/>
              </w:rPr>
            </w:pPr>
            <w:r w:rsidRPr="00C459CD">
              <w:rPr>
                <w:rFonts w:ascii="Helvetica Neue" w:eastAsia="Helvetica Neue" w:hAnsi="Helvetica Neue" w:cs="Helvetica Neue"/>
                <w:sz w:val="20"/>
                <w:szCs w:val="20"/>
              </w:rPr>
              <w:t>Elaborarea şi susţinerea lucrărilor planificate</w:t>
            </w:r>
          </w:p>
          <w:p w14:paraId="26A38E71" w14:textId="727A2982" w:rsidR="00713295" w:rsidRDefault="00C459CD">
            <w:pPr>
              <w:jc w:val="both"/>
              <w:rPr>
                <w:rFonts w:ascii="Helvetica Neue" w:eastAsia="Helvetica Neue" w:hAnsi="Helvetica Neue" w:cs="Helvetica Neue"/>
                <w:sz w:val="20"/>
                <w:szCs w:val="20"/>
              </w:rPr>
            </w:pPr>
            <w:r w:rsidRPr="00C459CD">
              <w:rPr>
                <w:rFonts w:ascii="Helvetica Neue" w:eastAsia="Helvetica Neue" w:hAnsi="Helvetica Neue" w:cs="Helvetica Neue"/>
                <w:sz w:val="20"/>
                <w:szCs w:val="20"/>
              </w:rPr>
              <w:t>Participare activă</w:t>
            </w:r>
          </w:p>
        </w:tc>
      </w:tr>
    </w:tbl>
    <w:p w14:paraId="658A29AF" w14:textId="77777777" w:rsidR="00713295" w:rsidRDefault="000253D0">
      <w:pPr>
        <w:pStyle w:val="Heading1"/>
        <w:numPr>
          <w:ilvl w:val="0"/>
          <w:numId w:val="3"/>
        </w:numPr>
        <w:spacing w:before="120" w:after="120"/>
        <w:rPr>
          <w:sz w:val="20"/>
          <w:szCs w:val="20"/>
        </w:rPr>
      </w:pPr>
      <w:sdt>
        <w:sdtPr>
          <w:tag w:val="goog_rdk_6"/>
          <w:id w:val="618262294"/>
        </w:sdtPr>
        <w:sdtEndPr/>
        <w:sdtContent>
          <w:r w:rsidR="00F01DF0">
            <w:rPr>
              <w:rFonts w:ascii="Arial" w:eastAsia="Arial" w:hAnsi="Arial" w:cs="Arial"/>
              <w:sz w:val="20"/>
              <w:szCs w:val="20"/>
            </w:rPr>
            <w:t>Competențe specifice acumulate</w:t>
          </w:r>
        </w:sdtContent>
      </w:sdt>
      <w:r w:rsidR="00F01DF0">
        <w:rPr>
          <w:color w:val="000000"/>
          <w:sz w:val="20"/>
          <w:szCs w:val="20"/>
          <w:vertAlign w:val="superscript"/>
        </w:rPr>
        <w:footnoteReference w:id="17"/>
      </w:r>
    </w:p>
    <w:tbl>
      <w:tblPr>
        <w:tblStyle w:val="a4"/>
        <w:tblW w:w="9578" w:type="dxa"/>
        <w:tblInd w:w="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04"/>
        <w:gridCol w:w="850"/>
        <w:gridCol w:w="4518"/>
        <w:gridCol w:w="890"/>
        <w:gridCol w:w="1816"/>
      </w:tblGrid>
      <w:tr w:rsidR="00713295" w:rsidRPr="00C74821" w14:paraId="080A6924" w14:textId="77777777">
        <w:trPr>
          <w:trHeight w:val="20"/>
        </w:trPr>
        <w:tc>
          <w:tcPr>
            <w:tcW w:w="6872" w:type="dxa"/>
            <w:gridSpan w:val="3"/>
            <w:tcMar>
              <w:left w:w="57" w:type="dxa"/>
              <w:right w:w="57" w:type="dxa"/>
            </w:tcMar>
            <w:vAlign w:val="center"/>
          </w:tcPr>
          <w:p w14:paraId="006E0D19" w14:textId="77777777" w:rsidR="00713295" w:rsidRPr="00C74821" w:rsidRDefault="00F01DF0">
            <w:pPr>
              <w:ind w:left="-17"/>
              <w:jc w:val="right"/>
              <w:rPr>
                <w:rFonts w:ascii="Helvetica Neue" w:eastAsia="Helvetica Neue" w:hAnsi="Helvetica Neue" w:cs="Helvetica Neue"/>
                <w:color w:val="000000"/>
                <w:sz w:val="20"/>
                <w:szCs w:val="20"/>
              </w:rPr>
            </w:pPr>
            <w:r w:rsidRPr="00C74821">
              <w:rPr>
                <w:rFonts w:ascii="Helvetica Neue" w:eastAsia="Helvetica Neue" w:hAnsi="Helvetica Neue" w:cs="Helvetica Neue"/>
                <w:color w:val="000000"/>
                <w:sz w:val="20"/>
                <w:szCs w:val="20"/>
              </w:rPr>
              <w:t>Număr de credite alocat disciplinei</w:t>
            </w:r>
            <w:r w:rsidRPr="00C74821">
              <w:rPr>
                <w:rFonts w:ascii="Helvetica Neue" w:eastAsia="Helvetica Neue" w:hAnsi="Helvetica Neue" w:cs="Helvetica Neue"/>
                <w:color w:val="000000"/>
                <w:sz w:val="20"/>
                <w:szCs w:val="20"/>
                <w:vertAlign w:val="superscript"/>
              </w:rPr>
              <w:footnoteReference w:id="18"/>
            </w:r>
          </w:p>
        </w:tc>
        <w:tc>
          <w:tcPr>
            <w:tcW w:w="890" w:type="dxa"/>
          </w:tcPr>
          <w:p w14:paraId="18F9287D" w14:textId="77777777" w:rsidR="00713295" w:rsidRPr="00C74821" w:rsidRDefault="00713295">
            <w:pPr>
              <w:ind w:left="-17"/>
              <w:rPr>
                <w:rFonts w:ascii="Helvetica Neue" w:eastAsia="Helvetica Neue" w:hAnsi="Helvetica Neue" w:cs="Helvetica Neue"/>
                <w:color w:val="000000"/>
                <w:sz w:val="20"/>
                <w:szCs w:val="20"/>
              </w:rPr>
            </w:pPr>
          </w:p>
        </w:tc>
        <w:tc>
          <w:tcPr>
            <w:tcW w:w="1816" w:type="dxa"/>
          </w:tcPr>
          <w:p w14:paraId="299303ED" w14:textId="77777777" w:rsidR="00713295" w:rsidRPr="00C74821" w:rsidRDefault="000253D0">
            <w:pPr>
              <w:ind w:left="-17"/>
              <w:jc w:val="center"/>
              <w:rPr>
                <w:rFonts w:ascii="Helvetica Neue" w:eastAsia="Helvetica Neue" w:hAnsi="Helvetica Neue" w:cs="Helvetica Neue"/>
                <w:color w:val="000000"/>
                <w:sz w:val="20"/>
                <w:szCs w:val="20"/>
              </w:rPr>
            </w:pPr>
            <w:sdt>
              <w:sdtPr>
                <w:rPr>
                  <w:rFonts w:ascii="Helvetica Neue" w:hAnsi="Helvetica Neue"/>
                  <w:sz w:val="20"/>
                  <w:szCs w:val="20"/>
                </w:rPr>
                <w:tag w:val="goog_rdk_7"/>
                <w:id w:val="-1951082308"/>
              </w:sdtPr>
              <w:sdtEndPr/>
              <w:sdtContent>
                <w:r w:rsidR="00F01DF0" w:rsidRPr="00C74821">
                  <w:rPr>
                    <w:rFonts w:ascii="Helvetica Neue" w:eastAsia="Arial" w:hAnsi="Helvetica Neue" w:cs="Arial"/>
                    <w:color w:val="000000"/>
                    <w:sz w:val="20"/>
                    <w:szCs w:val="20"/>
                  </w:rPr>
                  <w:t>Repartizare credite pe competențe</w:t>
                </w:r>
              </w:sdtContent>
            </w:sdt>
            <w:r w:rsidR="00F01DF0" w:rsidRPr="00C74821">
              <w:rPr>
                <w:rFonts w:ascii="Helvetica Neue" w:eastAsia="Helvetica Neue" w:hAnsi="Helvetica Neue" w:cs="Helvetica Neue"/>
                <w:color w:val="000000"/>
                <w:sz w:val="20"/>
                <w:szCs w:val="20"/>
                <w:vertAlign w:val="superscript"/>
              </w:rPr>
              <w:footnoteReference w:id="19"/>
            </w:r>
          </w:p>
        </w:tc>
      </w:tr>
      <w:tr w:rsidR="00713295" w:rsidRPr="00C74821" w14:paraId="60B0DA31" w14:textId="77777777">
        <w:trPr>
          <w:trHeight w:val="20"/>
        </w:trPr>
        <w:tc>
          <w:tcPr>
            <w:tcW w:w="1504" w:type="dxa"/>
            <w:vMerge w:val="restart"/>
            <w:tcMar>
              <w:left w:w="57" w:type="dxa"/>
              <w:right w:w="57" w:type="dxa"/>
            </w:tcMar>
            <w:vAlign w:val="center"/>
          </w:tcPr>
          <w:p w14:paraId="1270313B" w14:textId="77777777" w:rsidR="00713295" w:rsidRPr="00C74821" w:rsidRDefault="00F01DF0">
            <w:pPr>
              <w:jc w:val="center"/>
              <w:rPr>
                <w:rFonts w:ascii="Helvetica Neue" w:eastAsia="Helvetica Neue" w:hAnsi="Helvetica Neue" w:cs="Helvetica Neue"/>
                <w:b/>
                <w:color w:val="000000"/>
                <w:sz w:val="20"/>
                <w:szCs w:val="20"/>
              </w:rPr>
            </w:pPr>
            <w:r w:rsidRPr="00C74821">
              <w:rPr>
                <w:rFonts w:ascii="Helvetica Neue" w:eastAsia="Helvetica Neue" w:hAnsi="Helvetica Neue" w:cs="Helvetica Neue"/>
                <w:b/>
                <w:color w:val="000000"/>
                <w:sz w:val="20"/>
                <w:szCs w:val="20"/>
              </w:rPr>
              <w:t>6.1.</w:t>
            </w:r>
          </w:p>
          <w:p w14:paraId="751D6787" w14:textId="77777777" w:rsidR="00713295" w:rsidRPr="00C74821" w:rsidRDefault="000253D0">
            <w:pPr>
              <w:jc w:val="center"/>
              <w:rPr>
                <w:rFonts w:ascii="Helvetica Neue" w:eastAsia="Helvetica Neue" w:hAnsi="Helvetica Neue" w:cs="Helvetica Neue"/>
                <w:b/>
                <w:color w:val="000000"/>
                <w:sz w:val="20"/>
                <w:szCs w:val="20"/>
              </w:rPr>
            </w:pPr>
            <w:sdt>
              <w:sdtPr>
                <w:rPr>
                  <w:rFonts w:ascii="Helvetica Neue" w:hAnsi="Helvetica Neue"/>
                  <w:sz w:val="20"/>
                  <w:szCs w:val="20"/>
                </w:rPr>
                <w:tag w:val="goog_rdk_8"/>
                <w:id w:val="116880286"/>
              </w:sdtPr>
              <w:sdtEndPr/>
              <w:sdtContent>
                <w:r w:rsidR="00F01DF0" w:rsidRPr="00C74821">
                  <w:rPr>
                    <w:rFonts w:ascii="Helvetica Neue" w:eastAsia="Arial" w:hAnsi="Helvetica Neue" w:cs="Arial"/>
                    <w:b/>
                    <w:color w:val="000000"/>
                    <w:sz w:val="20"/>
                    <w:szCs w:val="20"/>
                  </w:rPr>
                  <w:t>Competențe profesionale</w:t>
                </w:r>
              </w:sdtContent>
            </w:sdt>
          </w:p>
        </w:tc>
        <w:tc>
          <w:tcPr>
            <w:tcW w:w="850" w:type="dxa"/>
            <w:tcMar>
              <w:left w:w="57" w:type="dxa"/>
              <w:right w:w="57" w:type="dxa"/>
            </w:tcMar>
            <w:vAlign w:val="center"/>
          </w:tcPr>
          <w:p w14:paraId="0419AC5B" w14:textId="77777777" w:rsidR="00713295" w:rsidRPr="00C74821" w:rsidRDefault="00F01DF0">
            <w:pPr>
              <w:ind w:left="-17"/>
              <w:jc w:val="center"/>
              <w:rPr>
                <w:rFonts w:ascii="Helvetica Neue" w:eastAsia="Helvetica Neue" w:hAnsi="Helvetica Neue" w:cs="Helvetica Neue"/>
                <w:color w:val="000000"/>
                <w:sz w:val="20"/>
                <w:szCs w:val="20"/>
              </w:rPr>
            </w:pPr>
            <w:r w:rsidRPr="00C74821">
              <w:rPr>
                <w:rFonts w:ascii="Helvetica Neue" w:eastAsia="Helvetica Neue" w:hAnsi="Helvetica Neue" w:cs="Helvetica Neue"/>
                <w:color w:val="000000"/>
                <w:sz w:val="20"/>
                <w:szCs w:val="20"/>
              </w:rPr>
              <w:t>CP1</w:t>
            </w:r>
          </w:p>
        </w:tc>
        <w:tc>
          <w:tcPr>
            <w:tcW w:w="5408" w:type="dxa"/>
            <w:gridSpan w:val="2"/>
          </w:tcPr>
          <w:p w14:paraId="67F5D621" w14:textId="77777777" w:rsidR="00713295" w:rsidRPr="00C74821" w:rsidRDefault="00713295">
            <w:pPr>
              <w:ind w:left="-17"/>
              <w:rPr>
                <w:rFonts w:ascii="Helvetica Neue" w:eastAsia="Helvetica Neue" w:hAnsi="Helvetica Neue" w:cs="Helvetica Neue"/>
                <w:color w:val="000000"/>
                <w:sz w:val="20"/>
                <w:szCs w:val="20"/>
              </w:rPr>
            </w:pPr>
          </w:p>
        </w:tc>
        <w:tc>
          <w:tcPr>
            <w:tcW w:w="1816" w:type="dxa"/>
          </w:tcPr>
          <w:p w14:paraId="5D249D3B" w14:textId="77777777" w:rsidR="00713295" w:rsidRPr="00C74821" w:rsidRDefault="00713295">
            <w:pPr>
              <w:ind w:left="-17"/>
              <w:jc w:val="center"/>
              <w:rPr>
                <w:rFonts w:ascii="Helvetica Neue" w:eastAsia="Helvetica Neue" w:hAnsi="Helvetica Neue" w:cs="Helvetica Neue"/>
                <w:color w:val="000000"/>
                <w:sz w:val="20"/>
                <w:szCs w:val="20"/>
              </w:rPr>
            </w:pPr>
          </w:p>
        </w:tc>
      </w:tr>
      <w:tr w:rsidR="00713295" w:rsidRPr="00C74821" w14:paraId="73C98FD7" w14:textId="77777777">
        <w:trPr>
          <w:trHeight w:val="20"/>
        </w:trPr>
        <w:tc>
          <w:tcPr>
            <w:tcW w:w="1504" w:type="dxa"/>
            <w:vMerge/>
            <w:tcMar>
              <w:left w:w="57" w:type="dxa"/>
              <w:right w:w="57" w:type="dxa"/>
            </w:tcMar>
            <w:vAlign w:val="center"/>
          </w:tcPr>
          <w:p w14:paraId="7BAF6A01" w14:textId="77777777" w:rsidR="00713295" w:rsidRPr="00C74821"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1382B143" w14:textId="77777777" w:rsidR="00713295" w:rsidRPr="00C74821" w:rsidRDefault="00F01DF0">
            <w:pPr>
              <w:ind w:left="-17"/>
              <w:jc w:val="center"/>
              <w:rPr>
                <w:rFonts w:ascii="Helvetica Neue" w:eastAsia="Helvetica Neue" w:hAnsi="Helvetica Neue" w:cs="Helvetica Neue"/>
                <w:color w:val="000000"/>
                <w:sz w:val="20"/>
                <w:szCs w:val="20"/>
              </w:rPr>
            </w:pPr>
            <w:r w:rsidRPr="00C74821">
              <w:rPr>
                <w:rFonts w:ascii="Helvetica Neue" w:eastAsia="Helvetica Neue" w:hAnsi="Helvetica Neue" w:cs="Helvetica Neue"/>
                <w:color w:val="000000"/>
                <w:sz w:val="20"/>
                <w:szCs w:val="20"/>
              </w:rPr>
              <w:t>CP2</w:t>
            </w:r>
          </w:p>
        </w:tc>
        <w:tc>
          <w:tcPr>
            <w:tcW w:w="5408" w:type="dxa"/>
            <w:gridSpan w:val="2"/>
          </w:tcPr>
          <w:p w14:paraId="17D7056C" w14:textId="6CF891D8" w:rsidR="00713295" w:rsidRPr="00C74821" w:rsidRDefault="00C459CD">
            <w:pPr>
              <w:ind w:left="-17"/>
              <w:rPr>
                <w:rFonts w:ascii="Helvetica Neue" w:eastAsia="Helvetica Neue" w:hAnsi="Helvetica Neue" w:cs="Helvetica Neue"/>
                <w:color w:val="000000"/>
                <w:sz w:val="20"/>
                <w:szCs w:val="20"/>
              </w:rPr>
            </w:pPr>
            <w:r w:rsidRPr="00C74821">
              <w:rPr>
                <w:rFonts w:ascii="Helvetica Neue" w:hAnsi="Helvetica Neue"/>
                <w:color w:val="000000"/>
                <w:sz w:val="20"/>
                <w:szCs w:val="20"/>
              </w:rPr>
              <w:t>Realizarea activităţilor specifice procesului instructiv-educativ din învăţământul cu limbă de predare germană;</w:t>
            </w:r>
          </w:p>
        </w:tc>
        <w:tc>
          <w:tcPr>
            <w:tcW w:w="1816" w:type="dxa"/>
          </w:tcPr>
          <w:p w14:paraId="2EF7CEE9" w14:textId="52A7C3CD" w:rsidR="00713295" w:rsidRPr="00C74821" w:rsidRDefault="00C459CD">
            <w:pPr>
              <w:ind w:left="-17"/>
              <w:jc w:val="center"/>
              <w:rPr>
                <w:rFonts w:ascii="Helvetica Neue" w:eastAsia="Helvetica Neue" w:hAnsi="Helvetica Neue" w:cs="Helvetica Neue"/>
                <w:color w:val="000000"/>
                <w:sz w:val="20"/>
                <w:szCs w:val="20"/>
              </w:rPr>
            </w:pPr>
            <w:r w:rsidRPr="00C74821">
              <w:rPr>
                <w:rFonts w:ascii="Helvetica Neue" w:eastAsia="Helvetica Neue" w:hAnsi="Helvetica Neue" w:cs="Helvetica Neue"/>
                <w:color w:val="000000"/>
                <w:sz w:val="20"/>
                <w:szCs w:val="20"/>
              </w:rPr>
              <w:t>0,33</w:t>
            </w:r>
          </w:p>
        </w:tc>
      </w:tr>
      <w:tr w:rsidR="00713295" w:rsidRPr="00C74821" w14:paraId="7001ED16" w14:textId="77777777">
        <w:trPr>
          <w:trHeight w:val="20"/>
        </w:trPr>
        <w:tc>
          <w:tcPr>
            <w:tcW w:w="1504" w:type="dxa"/>
            <w:vMerge/>
            <w:tcMar>
              <w:left w:w="57" w:type="dxa"/>
              <w:right w:w="57" w:type="dxa"/>
            </w:tcMar>
            <w:vAlign w:val="center"/>
          </w:tcPr>
          <w:p w14:paraId="16A02B16" w14:textId="77777777" w:rsidR="00713295" w:rsidRPr="00C74821"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19A1A7C3" w14:textId="77777777" w:rsidR="00713295" w:rsidRPr="00C74821" w:rsidRDefault="00F01DF0">
            <w:pPr>
              <w:ind w:left="-17"/>
              <w:jc w:val="center"/>
              <w:rPr>
                <w:rFonts w:ascii="Helvetica Neue" w:eastAsia="Helvetica Neue" w:hAnsi="Helvetica Neue" w:cs="Helvetica Neue"/>
                <w:color w:val="000000"/>
                <w:sz w:val="20"/>
                <w:szCs w:val="20"/>
              </w:rPr>
            </w:pPr>
            <w:r w:rsidRPr="00C74821">
              <w:rPr>
                <w:rFonts w:ascii="Helvetica Neue" w:eastAsia="Helvetica Neue" w:hAnsi="Helvetica Neue" w:cs="Helvetica Neue"/>
                <w:color w:val="000000"/>
                <w:sz w:val="20"/>
                <w:szCs w:val="20"/>
              </w:rPr>
              <w:t>CP3</w:t>
            </w:r>
          </w:p>
        </w:tc>
        <w:tc>
          <w:tcPr>
            <w:tcW w:w="5408" w:type="dxa"/>
            <w:gridSpan w:val="2"/>
          </w:tcPr>
          <w:p w14:paraId="69ADA33A" w14:textId="77777777" w:rsidR="00713295" w:rsidRPr="00C74821" w:rsidRDefault="00713295">
            <w:pPr>
              <w:tabs>
                <w:tab w:val="left" w:pos="1670"/>
              </w:tabs>
              <w:ind w:left="-17"/>
              <w:rPr>
                <w:rFonts w:ascii="Helvetica Neue" w:eastAsia="Helvetica Neue" w:hAnsi="Helvetica Neue" w:cs="Helvetica Neue"/>
                <w:color w:val="000000"/>
                <w:sz w:val="20"/>
                <w:szCs w:val="20"/>
              </w:rPr>
            </w:pPr>
          </w:p>
        </w:tc>
        <w:tc>
          <w:tcPr>
            <w:tcW w:w="1816" w:type="dxa"/>
          </w:tcPr>
          <w:p w14:paraId="455BDB89" w14:textId="77777777" w:rsidR="00713295" w:rsidRPr="00C74821" w:rsidRDefault="00713295">
            <w:pPr>
              <w:ind w:left="-17"/>
              <w:jc w:val="center"/>
              <w:rPr>
                <w:rFonts w:ascii="Helvetica Neue" w:eastAsia="Helvetica Neue" w:hAnsi="Helvetica Neue" w:cs="Helvetica Neue"/>
                <w:color w:val="000000"/>
                <w:sz w:val="20"/>
                <w:szCs w:val="20"/>
              </w:rPr>
            </w:pPr>
          </w:p>
        </w:tc>
      </w:tr>
      <w:tr w:rsidR="00713295" w:rsidRPr="00C74821" w14:paraId="5A684D06" w14:textId="77777777">
        <w:trPr>
          <w:trHeight w:val="20"/>
        </w:trPr>
        <w:tc>
          <w:tcPr>
            <w:tcW w:w="1504" w:type="dxa"/>
            <w:vMerge/>
            <w:tcMar>
              <w:left w:w="57" w:type="dxa"/>
              <w:right w:w="57" w:type="dxa"/>
            </w:tcMar>
            <w:vAlign w:val="center"/>
          </w:tcPr>
          <w:p w14:paraId="14F1486D" w14:textId="77777777" w:rsidR="00713295" w:rsidRPr="00C74821"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07743293" w14:textId="77777777" w:rsidR="00713295" w:rsidRPr="00C74821" w:rsidRDefault="00F01DF0">
            <w:pPr>
              <w:ind w:left="-17"/>
              <w:jc w:val="center"/>
              <w:rPr>
                <w:rFonts w:ascii="Helvetica Neue" w:eastAsia="Helvetica Neue" w:hAnsi="Helvetica Neue" w:cs="Helvetica Neue"/>
                <w:color w:val="000000"/>
                <w:sz w:val="20"/>
                <w:szCs w:val="20"/>
              </w:rPr>
            </w:pPr>
            <w:r w:rsidRPr="00C74821">
              <w:rPr>
                <w:rFonts w:ascii="Helvetica Neue" w:eastAsia="Helvetica Neue" w:hAnsi="Helvetica Neue" w:cs="Helvetica Neue"/>
                <w:color w:val="000000"/>
                <w:sz w:val="20"/>
                <w:szCs w:val="20"/>
              </w:rPr>
              <w:t>CP4</w:t>
            </w:r>
          </w:p>
        </w:tc>
        <w:tc>
          <w:tcPr>
            <w:tcW w:w="5408" w:type="dxa"/>
            <w:gridSpan w:val="2"/>
          </w:tcPr>
          <w:p w14:paraId="0FC4F4FE" w14:textId="1E8D692D" w:rsidR="00713295" w:rsidRPr="00C74821" w:rsidRDefault="00C459CD">
            <w:pPr>
              <w:ind w:left="-17"/>
              <w:rPr>
                <w:rFonts w:ascii="Helvetica Neue" w:eastAsia="Helvetica Neue" w:hAnsi="Helvetica Neue" w:cs="Helvetica Neue"/>
                <w:color w:val="000000"/>
                <w:sz w:val="20"/>
                <w:szCs w:val="20"/>
              </w:rPr>
            </w:pPr>
            <w:r w:rsidRPr="00C74821">
              <w:rPr>
                <w:rFonts w:ascii="Helvetica Neue" w:hAnsi="Helvetica Neue"/>
                <w:color w:val="000000"/>
                <w:sz w:val="20"/>
                <w:szCs w:val="20"/>
              </w:rPr>
              <w:t>Abordarea managerială a grupului de elevi, a procesului de învăţământ şi a activităţilor de învăţare/integrare socială specifice vârstei grupului ţintă;</w:t>
            </w:r>
          </w:p>
        </w:tc>
        <w:tc>
          <w:tcPr>
            <w:tcW w:w="1816" w:type="dxa"/>
          </w:tcPr>
          <w:p w14:paraId="11F7619C" w14:textId="7D9C859E" w:rsidR="00713295" w:rsidRPr="00C74821" w:rsidRDefault="00C459CD">
            <w:pPr>
              <w:ind w:left="-17"/>
              <w:jc w:val="center"/>
              <w:rPr>
                <w:rFonts w:ascii="Helvetica Neue" w:eastAsia="Helvetica Neue" w:hAnsi="Helvetica Neue" w:cs="Helvetica Neue"/>
                <w:color w:val="000000"/>
                <w:sz w:val="20"/>
                <w:szCs w:val="20"/>
              </w:rPr>
            </w:pPr>
            <w:r w:rsidRPr="00C74821">
              <w:rPr>
                <w:rFonts w:ascii="Helvetica Neue" w:eastAsia="Helvetica Neue" w:hAnsi="Helvetica Neue" w:cs="Helvetica Neue"/>
                <w:color w:val="000000"/>
                <w:sz w:val="20"/>
                <w:szCs w:val="20"/>
              </w:rPr>
              <w:t>0,33</w:t>
            </w:r>
          </w:p>
        </w:tc>
      </w:tr>
      <w:tr w:rsidR="00713295" w:rsidRPr="00C74821" w14:paraId="47F250FB" w14:textId="77777777">
        <w:trPr>
          <w:trHeight w:val="20"/>
        </w:trPr>
        <w:tc>
          <w:tcPr>
            <w:tcW w:w="1504" w:type="dxa"/>
            <w:vMerge/>
            <w:tcMar>
              <w:left w:w="57" w:type="dxa"/>
              <w:right w:w="57" w:type="dxa"/>
            </w:tcMar>
            <w:vAlign w:val="center"/>
          </w:tcPr>
          <w:p w14:paraId="6E5FD796" w14:textId="77777777" w:rsidR="00713295" w:rsidRPr="00C74821"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6DDE91B9" w14:textId="77777777" w:rsidR="00713295" w:rsidRPr="00C74821" w:rsidRDefault="00F01DF0">
            <w:pPr>
              <w:ind w:left="-17"/>
              <w:jc w:val="center"/>
              <w:rPr>
                <w:rFonts w:ascii="Helvetica Neue" w:eastAsia="Helvetica Neue" w:hAnsi="Helvetica Neue" w:cs="Helvetica Neue"/>
                <w:color w:val="000000"/>
                <w:sz w:val="20"/>
                <w:szCs w:val="20"/>
              </w:rPr>
            </w:pPr>
            <w:r w:rsidRPr="00C74821">
              <w:rPr>
                <w:rFonts w:ascii="Helvetica Neue" w:eastAsia="Helvetica Neue" w:hAnsi="Helvetica Neue" w:cs="Helvetica Neue"/>
                <w:color w:val="000000"/>
                <w:sz w:val="20"/>
                <w:szCs w:val="20"/>
              </w:rPr>
              <w:t>CP5</w:t>
            </w:r>
          </w:p>
        </w:tc>
        <w:tc>
          <w:tcPr>
            <w:tcW w:w="5408" w:type="dxa"/>
            <w:gridSpan w:val="2"/>
          </w:tcPr>
          <w:p w14:paraId="0E894658" w14:textId="4019A2A5" w:rsidR="00713295" w:rsidRPr="00C74821" w:rsidRDefault="00C459CD">
            <w:pPr>
              <w:ind w:left="-17"/>
              <w:rPr>
                <w:rFonts w:ascii="Helvetica Neue" w:eastAsia="Helvetica Neue" w:hAnsi="Helvetica Neue" w:cs="Helvetica Neue"/>
                <w:color w:val="000000"/>
                <w:sz w:val="20"/>
                <w:szCs w:val="20"/>
              </w:rPr>
            </w:pPr>
            <w:r w:rsidRPr="00C74821">
              <w:rPr>
                <w:rFonts w:ascii="Helvetica Neue" w:hAnsi="Helvetica Neue"/>
                <w:color w:val="000000"/>
                <w:sz w:val="20"/>
                <w:szCs w:val="20"/>
              </w:rPr>
              <w:t>Consilierea, orientarea şi asistarea psiho-pedagogică a diverselor categorii de persoane /elevi, familii, profesori, angajaţi etc.);</w:t>
            </w:r>
          </w:p>
        </w:tc>
        <w:tc>
          <w:tcPr>
            <w:tcW w:w="1816" w:type="dxa"/>
          </w:tcPr>
          <w:p w14:paraId="435C533E" w14:textId="55C4AD4C" w:rsidR="00713295" w:rsidRPr="00C74821" w:rsidRDefault="00C459CD">
            <w:pPr>
              <w:ind w:left="-17"/>
              <w:jc w:val="center"/>
              <w:rPr>
                <w:rFonts w:ascii="Helvetica Neue" w:eastAsia="Helvetica Neue" w:hAnsi="Helvetica Neue" w:cs="Helvetica Neue"/>
                <w:color w:val="000000"/>
                <w:sz w:val="20"/>
                <w:szCs w:val="20"/>
              </w:rPr>
            </w:pPr>
            <w:r w:rsidRPr="00C74821">
              <w:rPr>
                <w:rFonts w:ascii="Helvetica Neue" w:eastAsia="Helvetica Neue" w:hAnsi="Helvetica Neue" w:cs="Helvetica Neue"/>
                <w:color w:val="000000"/>
                <w:sz w:val="20"/>
                <w:szCs w:val="20"/>
              </w:rPr>
              <w:t>0,33</w:t>
            </w:r>
          </w:p>
        </w:tc>
      </w:tr>
      <w:tr w:rsidR="00713295" w:rsidRPr="00C74821" w14:paraId="742FA03B" w14:textId="77777777">
        <w:trPr>
          <w:trHeight w:val="20"/>
        </w:trPr>
        <w:tc>
          <w:tcPr>
            <w:tcW w:w="1504" w:type="dxa"/>
            <w:vMerge/>
            <w:tcMar>
              <w:left w:w="57" w:type="dxa"/>
              <w:right w:w="57" w:type="dxa"/>
            </w:tcMar>
            <w:vAlign w:val="center"/>
          </w:tcPr>
          <w:p w14:paraId="361996C2" w14:textId="77777777" w:rsidR="00713295" w:rsidRPr="00C74821"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0EB967B2" w14:textId="77777777" w:rsidR="00713295" w:rsidRPr="00C74821" w:rsidRDefault="00F01DF0">
            <w:pPr>
              <w:ind w:left="-17"/>
              <w:jc w:val="center"/>
              <w:rPr>
                <w:rFonts w:ascii="Helvetica Neue" w:eastAsia="Helvetica Neue" w:hAnsi="Helvetica Neue" w:cs="Helvetica Neue"/>
                <w:color w:val="000000"/>
                <w:sz w:val="20"/>
                <w:szCs w:val="20"/>
              </w:rPr>
            </w:pPr>
            <w:r w:rsidRPr="00C74821">
              <w:rPr>
                <w:rFonts w:ascii="Helvetica Neue" w:eastAsia="Helvetica Neue" w:hAnsi="Helvetica Neue" w:cs="Helvetica Neue"/>
                <w:color w:val="000000"/>
                <w:sz w:val="20"/>
                <w:szCs w:val="20"/>
              </w:rPr>
              <w:t>CP6</w:t>
            </w:r>
          </w:p>
        </w:tc>
        <w:tc>
          <w:tcPr>
            <w:tcW w:w="5408" w:type="dxa"/>
            <w:gridSpan w:val="2"/>
          </w:tcPr>
          <w:p w14:paraId="79CBDB9F" w14:textId="7BB6062B" w:rsidR="00713295" w:rsidRPr="00C74821" w:rsidRDefault="00C459CD">
            <w:pPr>
              <w:ind w:left="-17"/>
              <w:rPr>
                <w:rFonts w:ascii="Helvetica Neue" w:eastAsia="Helvetica Neue" w:hAnsi="Helvetica Neue" w:cs="Helvetica Neue"/>
                <w:color w:val="000000"/>
                <w:sz w:val="20"/>
                <w:szCs w:val="20"/>
              </w:rPr>
            </w:pPr>
            <w:r w:rsidRPr="00C74821">
              <w:rPr>
                <w:rFonts w:ascii="Helvetica Neue" w:hAnsi="Helvetica Neue"/>
                <w:color w:val="000000"/>
                <w:sz w:val="20"/>
                <w:szCs w:val="20"/>
              </w:rPr>
              <w:t>Autoevaluarea şi ameliorarea continuă a practicilor profesionale şi a evoluţiei în carieră.</w:t>
            </w:r>
          </w:p>
        </w:tc>
        <w:tc>
          <w:tcPr>
            <w:tcW w:w="1816" w:type="dxa"/>
          </w:tcPr>
          <w:p w14:paraId="1CB5594D" w14:textId="4CB7201A" w:rsidR="00713295" w:rsidRPr="00C74821" w:rsidRDefault="00C459CD">
            <w:pPr>
              <w:ind w:left="-17"/>
              <w:jc w:val="center"/>
              <w:rPr>
                <w:rFonts w:ascii="Helvetica Neue" w:eastAsia="Helvetica Neue" w:hAnsi="Helvetica Neue" w:cs="Helvetica Neue"/>
                <w:color w:val="000000"/>
                <w:sz w:val="20"/>
                <w:szCs w:val="20"/>
              </w:rPr>
            </w:pPr>
            <w:r w:rsidRPr="00C74821">
              <w:rPr>
                <w:rFonts w:ascii="Helvetica Neue" w:eastAsia="Helvetica Neue" w:hAnsi="Helvetica Neue" w:cs="Helvetica Neue"/>
                <w:color w:val="000000"/>
                <w:sz w:val="20"/>
                <w:szCs w:val="20"/>
              </w:rPr>
              <w:t>1</w:t>
            </w:r>
          </w:p>
        </w:tc>
      </w:tr>
      <w:tr w:rsidR="00713295" w:rsidRPr="00C74821" w14:paraId="3F321DE9" w14:textId="77777777">
        <w:trPr>
          <w:trHeight w:val="20"/>
        </w:trPr>
        <w:tc>
          <w:tcPr>
            <w:tcW w:w="1504" w:type="dxa"/>
            <w:vMerge w:val="restart"/>
            <w:tcMar>
              <w:left w:w="57" w:type="dxa"/>
              <w:right w:w="57" w:type="dxa"/>
            </w:tcMar>
            <w:vAlign w:val="center"/>
          </w:tcPr>
          <w:p w14:paraId="6222FFA7" w14:textId="77777777" w:rsidR="00713295" w:rsidRPr="00C74821" w:rsidRDefault="00F01DF0">
            <w:pPr>
              <w:jc w:val="center"/>
              <w:rPr>
                <w:rFonts w:ascii="Helvetica Neue" w:eastAsia="Helvetica Neue" w:hAnsi="Helvetica Neue" w:cs="Helvetica Neue"/>
                <w:b/>
                <w:color w:val="000000"/>
                <w:sz w:val="20"/>
                <w:szCs w:val="20"/>
              </w:rPr>
            </w:pPr>
            <w:r w:rsidRPr="00C74821">
              <w:rPr>
                <w:rFonts w:ascii="Helvetica Neue" w:eastAsia="Helvetica Neue" w:hAnsi="Helvetica Neue" w:cs="Helvetica Neue"/>
                <w:b/>
                <w:color w:val="000000"/>
                <w:sz w:val="20"/>
                <w:szCs w:val="20"/>
              </w:rPr>
              <w:t>6.2.</w:t>
            </w:r>
          </w:p>
          <w:p w14:paraId="73B68C32" w14:textId="77777777" w:rsidR="00713295" w:rsidRPr="00C74821" w:rsidRDefault="000253D0">
            <w:pPr>
              <w:jc w:val="center"/>
              <w:rPr>
                <w:rFonts w:ascii="Helvetica Neue" w:eastAsia="Helvetica Neue" w:hAnsi="Helvetica Neue" w:cs="Helvetica Neue"/>
                <w:b/>
                <w:color w:val="000000"/>
                <w:sz w:val="20"/>
                <w:szCs w:val="20"/>
              </w:rPr>
            </w:pPr>
            <w:sdt>
              <w:sdtPr>
                <w:rPr>
                  <w:rFonts w:ascii="Helvetica Neue" w:hAnsi="Helvetica Neue"/>
                  <w:sz w:val="20"/>
                  <w:szCs w:val="20"/>
                </w:rPr>
                <w:tag w:val="goog_rdk_9"/>
                <w:id w:val="-748420604"/>
              </w:sdtPr>
              <w:sdtEndPr/>
              <w:sdtContent>
                <w:r w:rsidR="00F01DF0" w:rsidRPr="00C74821">
                  <w:rPr>
                    <w:rFonts w:ascii="Helvetica Neue" w:eastAsia="Arial" w:hAnsi="Helvetica Neue" w:cs="Arial"/>
                    <w:b/>
                    <w:color w:val="000000"/>
                    <w:sz w:val="20"/>
                    <w:szCs w:val="20"/>
                  </w:rPr>
                  <w:t>Competențe</w:t>
                </w:r>
              </w:sdtContent>
            </w:sdt>
          </w:p>
          <w:p w14:paraId="3D2D54E6" w14:textId="77777777" w:rsidR="00713295" w:rsidRPr="00C74821" w:rsidRDefault="00F01DF0">
            <w:pPr>
              <w:jc w:val="center"/>
              <w:rPr>
                <w:rFonts w:ascii="Helvetica Neue" w:eastAsia="Helvetica Neue" w:hAnsi="Helvetica Neue" w:cs="Helvetica Neue"/>
                <w:b/>
                <w:color w:val="000000"/>
                <w:sz w:val="20"/>
                <w:szCs w:val="20"/>
              </w:rPr>
            </w:pPr>
            <w:r w:rsidRPr="00C74821">
              <w:rPr>
                <w:rFonts w:ascii="Helvetica Neue" w:eastAsia="Helvetica Neue" w:hAnsi="Helvetica Neue" w:cs="Helvetica Neue"/>
                <w:b/>
                <w:color w:val="000000"/>
                <w:sz w:val="20"/>
                <w:szCs w:val="20"/>
              </w:rPr>
              <w:t>transversale</w:t>
            </w:r>
          </w:p>
        </w:tc>
        <w:tc>
          <w:tcPr>
            <w:tcW w:w="850" w:type="dxa"/>
            <w:tcMar>
              <w:left w:w="57" w:type="dxa"/>
              <w:right w:w="57" w:type="dxa"/>
            </w:tcMar>
            <w:vAlign w:val="center"/>
          </w:tcPr>
          <w:p w14:paraId="0F1EC36A" w14:textId="77777777" w:rsidR="00713295" w:rsidRPr="00C74821" w:rsidRDefault="00F01DF0">
            <w:pPr>
              <w:ind w:left="-17"/>
              <w:jc w:val="center"/>
              <w:rPr>
                <w:rFonts w:ascii="Helvetica Neue" w:eastAsia="Helvetica Neue" w:hAnsi="Helvetica Neue" w:cs="Helvetica Neue"/>
                <w:color w:val="000000"/>
                <w:sz w:val="20"/>
                <w:szCs w:val="20"/>
              </w:rPr>
            </w:pPr>
            <w:r w:rsidRPr="00C74821">
              <w:rPr>
                <w:rFonts w:ascii="Helvetica Neue" w:eastAsia="Helvetica Neue" w:hAnsi="Helvetica Neue" w:cs="Helvetica Neue"/>
                <w:color w:val="000000"/>
                <w:sz w:val="20"/>
                <w:szCs w:val="20"/>
              </w:rPr>
              <w:t>CT1</w:t>
            </w:r>
          </w:p>
        </w:tc>
        <w:tc>
          <w:tcPr>
            <w:tcW w:w="5408" w:type="dxa"/>
            <w:gridSpan w:val="2"/>
          </w:tcPr>
          <w:p w14:paraId="2A3B7467" w14:textId="3E39F4BE" w:rsidR="00713295" w:rsidRPr="00C74821" w:rsidRDefault="00C459CD">
            <w:pPr>
              <w:ind w:left="-17"/>
              <w:rPr>
                <w:rFonts w:ascii="Helvetica Neue" w:eastAsia="Helvetica Neue" w:hAnsi="Helvetica Neue" w:cs="Helvetica Neue"/>
                <w:color w:val="000000"/>
                <w:sz w:val="20"/>
                <w:szCs w:val="20"/>
              </w:rPr>
            </w:pPr>
            <w:r w:rsidRPr="00C74821">
              <w:rPr>
                <w:rFonts w:ascii="Helvetica Neue" w:eastAsia="Helvetica Neue" w:hAnsi="Helvetica Neue" w:cs="Helvetica Neue"/>
                <w:color w:val="000000"/>
                <w:sz w:val="20"/>
                <w:szCs w:val="20"/>
              </w:rPr>
              <w:t>Aplicarea principiilor şi a normelor de deontologie profesională, fundamentate pe opţiuni valorice explicite, specifice specialistului în ştiinţele educaţiei.</w:t>
            </w:r>
          </w:p>
        </w:tc>
        <w:tc>
          <w:tcPr>
            <w:tcW w:w="1816" w:type="dxa"/>
          </w:tcPr>
          <w:p w14:paraId="45ED646A" w14:textId="5EB6000C" w:rsidR="00713295" w:rsidRPr="00C74821" w:rsidRDefault="00C459CD">
            <w:pPr>
              <w:ind w:left="-17"/>
              <w:jc w:val="center"/>
              <w:rPr>
                <w:rFonts w:ascii="Helvetica Neue" w:eastAsia="Helvetica Neue" w:hAnsi="Helvetica Neue" w:cs="Helvetica Neue"/>
                <w:color w:val="000000"/>
                <w:sz w:val="20"/>
                <w:szCs w:val="20"/>
              </w:rPr>
            </w:pPr>
            <w:r w:rsidRPr="00C74821">
              <w:rPr>
                <w:rFonts w:ascii="Helvetica Neue" w:eastAsia="Helvetica Neue" w:hAnsi="Helvetica Neue" w:cs="Helvetica Neue"/>
                <w:color w:val="000000"/>
                <w:sz w:val="20"/>
                <w:szCs w:val="20"/>
              </w:rPr>
              <w:t>0,33</w:t>
            </w:r>
          </w:p>
        </w:tc>
      </w:tr>
      <w:tr w:rsidR="00713295" w:rsidRPr="00C74821" w14:paraId="0A398DAF" w14:textId="77777777">
        <w:trPr>
          <w:trHeight w:val="20"/>
        </w:trPr>
        <w:tc>
          <w:tcPr>
            <w:tcW w:w="1504" w:type="dxa"/>
            <w:vMerge/>
            <w:tcMar>
              <w:left w:w="57" w:type="dxa"/>
              <w:right w:w="57" w:type="dxa"/>
            </w:tcMar>
            <w:vAlign w:val="center"/>
          </w:tcPr>
          <w:p w14:paraId="00B2409A" w14:textId="77777777" w:rsidR="00713295" w:rsidRPr="00C74821"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5164F5F6" w14:textId="77777777" w:rsidR="00713295" w:rsidRPr="00C74821" w:rsidRDefault="00F01DF0">
            <w:pPr>
              <w:ind w:left="-17"/>
              <w:jc w:val="center"/>
              <w:rPr>
                <w:rFonts w:ascii="Helvetica Neue" w:eastAsia="Helvetica Neue" w:hAnsi="Helvetica Neue" w:cs="Helvetica Neue"/>
                <w:color w:val="000000"/>
                <w:sz w:val="20"/>
                <w:szCs w:val="20"/>
              </w:rPr>
            </w:pPr>
            <w:r w:rsidRPr="00C74821">
              <w:rPr>
                <w:rFonts w:ascii="Helvetica Neue" w:eastAsia="Helvetica Neue" w:hAnsi="Helvetica Neue" w:cs="Helvetica Neue"/>
                <w:color w:val="000000"/>
                <w:sz w:val="20"/>
                <w:szCs w:val="20"/>
              </w:rPr>
              <w:t>CT2</w:t>
            </w:r>
          </w:p>
        </w:tc>
        <w:tc>
          <w:tcPr>
            <w:tcW w:w="5408" w:type="dxa"/>
            <w:gridSpan w:val="2"/>
          </w:tcPr>
          <w:p w14:paraId="293CCA0B" w14:textId="790FFF6F" w:rsidR="00713295" w:rsidRPr="00C74821" w:rsidRDefault="00C459CD">
            <w:pPr>
              <w:ind w:left="-17"/>
              <w:rPr>
                <w:rFonts w:ascii="Helvetica Neue" w:eastAsia="Helvetica Neue" w:hAnsi="Helvetica Neue" w:cs="Helvetica Neue"/>
                <w:color w:val="000000"/>
                <w:sz w:val="20"/>
                <w:szCs w:val="20"/>
              </w:rPr>
            </w:pPr>
            <w:r w:rsidRPr="00C74821">
              <w:rPr>
                <w:rFonts w:ascii="Helvetica Neue" w:eastAsia="Helvetica Neue" w:hAnsi="Helvetica Neue" w:cs="Helvetica Neue"/>
                <w:color w:val="000000"/>
                <w:sz w:val="20"/>
                <w:szCs w:val="20"/>
              </w:rPr>
              <w:t>Cooperarea eficientă în echipe de lucru profesionale, interdisciplinare, specifice desfăşurării proiectelor şi programelor din domeniul ştiinţelor educaţiei.</w:t>
            </w:r>
          </w:p>
        </w:tc>
        <w:tc>
          <w:tcPr>
            <w:tcW w:w="1816" w:type="dxa"/>
          </w:tcPr>
          <w:p w14:paraId="1C1FC79D" w14:textId="11823F35" w:rsidR="00713295" w:rsidRPr="00C74821" w:rsidRDefault="00C459CD">
            <w:pPr>
              <w:ind w:left="-17"/>
              <w:jc w:val="center"/>
              <w:rPr>
                <w:rFonts w:ascii="Helvetica Neue" w:eastAsia="Helvetica Neue" w:hAnsi="Helvetica Neue" w:cs="Helvetica Neue"/>
                <w:color w:val="000000"/>
                <w:sz w:val="20"/>
                <w:szCs w:val="20"/>
              </w:rPr>
            </w:pPr>
            <w:r w:rsidRPr="00C74821">
              <w:rPr>
                <w:rFonts w:ascii="Helvetica Neue" w:eastAsia="Helvetica Neue" w:hAnsi="Helvetica Neue" w:cs="Helvetica Neue"/>
                <w:color w:val="000000"/>
                <w:sz w:val="20"/>
                <w:szCs w:val="20"/>
              </w:rPr>
              <w:t>0,33</w:t>
            </w:r>
          </w:p>
        </w:tc>
      </w:tr>
      <w:tr w:rsidR="00713295" w:rsidRPr="00C74821" w14:paraId="68401FF4" w14:textId="77777777">
        <w:trPr>
          <w:trHeight w:val="20"/>
        </w:trPr>
        <w:tc>
          <w:tcPr>
            <w:tcW w:w="1504" w:type="dxa"/>
            <w:vMerge/>
            <w:tcMar>
              <w:left w:w="57" w:type="dxa"/>
              <w:right w:w="57" w:type="dxa"/>
            </w:tcMar>
            <w:vAlign w:val="center"/>
          </w:tcPr>
          <w:p w14:paraId="5CFD162A" w14:textId="77777777" w:rsidR="00713295" w:rsidRPr="00C74821"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74482DCF" w14:textId="77777777" w:rsidR="00713295" w:rsidRPr="00C74821" w:rsidRDefault="00F01DF0">
            <w:pPr>
              <w:ind w:left="-17"/>
              <w:jc w:val="center"/>
              <w:rPr>
                <w:rFonts w:ascii="Helvetica Neue" w:eastAsia="Helvetica Neue" w:hAnsi="Helvetica Neue" w:cs="Helvetica Neue"/>
                <w:color w:val="000000"/>
                <w:sz w:val="20"/>
                <w:szCs w:val="20"/>
              </w:rPr>
            </w:pPr>
            <w:r w:rsidRPr="00C74821">
              <w:rPr>
                <w:rFonts w:ascii="Helvetica Neue" w:eastAsia="Helvetica Neue" w:hAnsi="Helvetica Neue" w:cs="Helvetica Neue"/>
                <w:color w:val="000000"/>
                <w:sz w:val="20"/>
                <w:szCs w:val="20"/>
              </w:rPr>
              <w:t>CT3</w:t>
            </w:r>
          </w:p>
        </w:tc>
        <w:tc>
          <w:tcPr>
            <w:tcW w:w="5408" w:type="dxa"/>
            <w:gridSpan w:val="2"/>
          </w:tcPr>
          <w:p w14:paraId="10125543" w14:textId="248ECEE8" w:rsidR="00713295" w:rsidRPr="00C74821" w:rsidRDefault="00C459CD">
            <w:pPr>
              <w:ind w:left="-17"/>
              <w:rPr>
                <w:rFonts w:ascii="Helvetica Neue" w:eastAsia="Helvetica Neue" w:hAnsi="Helvetica Neue" w:cs="Helvetica Neue"/>
                <w:color w:val="000000"/>
                <w:sz w:val="20"/>
                <w:szCs w:val="20"/>
              </w:rPr>
            </w:pPr>
            <w:r w:rsidRPr="00C74821">
              <w:rPr>
                <w:rFonts w:ascii="Helvetica Neue" w:eastAsia="Helvetica Neue" w:hAnsi="Helvetica Neue" w:cs="Helvetica Neue"/>
                <w:color w:val="000000"/>
                <w:sz w:val="20"/>
                <w:szCs w:val="20"/>
              </w:rPr>
              <w:t>Utilizarea metodelor şi tehnicilor eficiente de învăţare pe tot parcursul vieţii, în vedere formării şi dezvoltării profesionale continue.</w:t>
            </w:r>
          </w:p>
        </w:tc>
        <w:tc>
          <w:tcPr>
            <w:tcW w:w="1816" w:type="dxa"/>
          </w:tcPr>
          <w:p w14:paraId="2A5DB6F2" w14:textId="7DDC27BE" w:rsidR="00713295" w:rsidRPr="00C74821" w:rsidRDefault="00C459CD">
            <w:pPr>
              <w:ind w:left="-17"/>
              <w:jc w:val="center"/>
              <w:rPr>
                <w:rFonts w:ascii="Helvetica Neue" w:eastAsia="Helvetica Neue" w:hAnsi="Helvetica Neue" w:cs="Helvetica Neue"/>
                <w:color w:val="000000"/>
                <w:sz w:val="20"/>
                <w:szCs w:val="20"/>
              </w:rPr>
            </w:pPr>
            <w:r w:rsidRPr="00C74821">
              <w:rPr>
                <w:rFonts w:ascii="Helvetica Neue" w:eastAsia="Helvetica Neue" w:hAnsi="Helvetica Neue" w:cs="Helvetica Neue"/>
                <w:color w:val="000000"/>
                <w:sz w:val="20"/>
                <w:szCs w:val="20"/>
              </w:rPr>
              <w:t>0.33</w:t>
            </w:r>
          </w:p>
        </w:tc>
      </w:tr>
    </w:tbl>
    <w:p w14:paraId="7F16BCC3" w14:textId="77777777" w:rsidR="00713295" w:rsidRDefault="00F01DF0">
      <w:pPr>
        <w:pStyle w:val="Heading1"/>
        <w:numPr>
          <w:ilvl w:val="0"/>
          <w:numId w:val="3"/>
        </w:numPr>
        <w:spacing w:before="120" w:after="120"/>
        <w:rPr>
          <w:sz w:val="20"/>
          <w:szCs w:val="20"/>
        </w:rPr>
      </w:pPr>
      <w:r>
        <w:rPr>
          <w:sz w:val="20"/>
          <w:szCs w:val="20"/>
        </w:rPr>
        <w:t xml:space="preserve">Obiectivele disciplinei </w:t>
      </w:r>
      <w:sdt>
        <w:sdtPr>
          <w:tag w:val="goog_rdk_10"/>
          <w:id w:val="-1388186585"/>
        </w:sdtPr>
        <w:sdtEndPr/>
        <w:sdtContent>
          <w:r>
            <w:rPr>
              <w:rFonts w:ascii="Arial" w:eastAsia="Arial" w:hAnsi="Arial" w:cs="Arial"/>
              <w:b w:val="0"/>
              <w:sz w:val="20"/>
              <w:szCs w:val="20"/>
            </w:rPr>
            <w:t>(reieșind din grila competențelor specifice acumulate)</w:t>
          </w:r>
        </w:sdtContent>
      </w:sdt>
    </w:p>
    <w:tbl>
      <w:tblPr>
        <w:tblStyle w:val="a5"/>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649"/>
      </w:tblGrid>
      <w:tr w:rsidR="00713295" w14:paraId="6A5D601B" w14:textId="77777777">
        <w:trPr>
          <w:trHeight w:val="624"/>
        </w:trPr>
        <w:tc>
          <w:tcPr>
            <w:tcW w:w="1980" w:type="dxa"/>
            <w:vAlign w:val="center"/>
          </w:tcPr>
          <w:p w14:paraId="26547EFA"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Obiectivul general </w:t>
            </w:r>
          </w:p>
        </w:tc>
        <w:tc>
          <w:tcPr>
            <w:tcW w:w="7649" w:type="dxa"/>
            <w:vAlign w:val="center"/>
          </w:tcPr>
          <w:p w14:paraId="1297F34C" w14:textId="07250256" w:rsidR="00713295" w:rsidRDefault="007C25F8">
            <w:pPr>
              <w:pStyle w:val="Heading1"/>
              <w:spacing w:before="0" w:after="0"/>
              <w:rPr>
                <w:b w:val="0"/>
                <w:sz w:val="20"/>
                <w:szCs w:val="20"/>
              </w:rPr>
            </w:pPr>
            <w:r>
              <w:rPr>
                <w:b w:val="0"/>
                <w:sz w:val="20"/>
                <w:szCs w:val="20"/>
              </w:rPr>
              <w:t>Cunoașterea literaturii pentru copii in limba germana și formarea</w:t>
            </w:r>
            <w:r w:rsidR="00C459CD" w:rsidRPr="00C459CD">
              <w:rPr>
                <w:b w:val="0"/>
                <w:sz w:val="20"/>
                <w:szCs w:val="20"/>
              </w:rPr>
              <w:t xml:space="preserve"> unei percepţii diferenţiate a realităţii predării și achiziției limbii germane materne și moderne.</w:t>
            </w:r>
          </w:p>
        </w:tc>
      </w:tr>
      <w:tr w:rsidR="00713295" w14:paraId="48AFB781" w14:textId="77777777">
        <w:trPr>
          <w:trHeight w:val="624"/>
        </w:trPr>
        <w:tc>
          <w:tcPr>
            <w:tcW w:w="1980" w:type="dxa"/>
            <w:vAlign w:val="center"/>
          </w:tcPr>
          <w:p w14:paraId="1B3CE02D"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lastRenderedPageBreak/>
              <w:t>Obiectivele specifice</w:t>
            </w:r>
          </w:p>
        </w:tc>
        <w:tc>
          <w:tcPr>
            <w:tcW w:w="7649" w:type="dxa"/>
            <w:vAlign w:val="center"/>
          </w:tcPr>
          <w:p w14:paraId="532BA88B" w14:textId="77777777" w:rsidR="00A1209E" w:rsidRPr="00A1209E" w:rsidRDefault="00A1209E" w:rsidP="00A1209E">
            <w:pPr>
              <w:pStyle w:val="Heading1"/>
              <w:rPr>
                <w:b w:val="0"/>
                <w:sz w:val="20"/>
                <w:szCs w:val="20"/>
              </w:rPr>
            </w:pPr>
            <w:r w:rsidRPr="00A1209E">
              <w:rPr>
                <w:b w:val="0"/>
                <w:sz w:val="20"/>
                <w:szCs w:val="20"/>
              </w:rPr>
              <w:t>Se anticipează că prin parcursul de studiu al disciplinei studenţii vor fi capabili de:</w:t>
            </w:r>
          </w:p>
          <w:p w14:paraId="4CEDBEA7" w14:textId="77777777" w:rsidR="00A1209E" w:rsidRPr="00A1209E" w:rsidRDefault="00A1209E" w:rsidP="00A1209E">
            <w:pPr>
              <w:pStyle w:val="Heading1"/>
              <w:rPr>
                <w:b w:val="0"/>
                <w:sz w:val="20"/>
                <w:szCs w:val="20"/>
              </w:rPr>
            </w:pPr>
            <w:r w:rsidRPr="00A1209E">
              <w:rPr>
                <w:b w:val="0"/>
                <w:sz w:val="20"/>
                <w:szCs w:val="20"/>
              </w:rPr>
              <w:t>Identificarea trăsăturilor specifice ale operelor literare prin prisma temei abordate, prin limba şi stilul autorului;</w:t>
            </w:r>
          </w:p>
          <w:p w14:paraId="57B7E48F" w14:textId="136B4292" w:rsidR="00A1209E" w:rsidRPr="00A1209E" w:rsidRDefault="00A1209E" w:rsidP="00A1209E">
            <w:pPr>
              <w:pStyle w:val="Heading1"/>
              <w:rPr>
                <w:b w:val="0"/>
                <w:sz w:val="20"/>
                <w:szCs w:val="20"/>
              </w:rPr>
            </w:pPr>
            <w:r w:rsidRPr="00A1209E">
              <w:rPr>
                <w:b w:val="0"/>
                <w:sz w:val="20"/>
                <w:szCs w:val="20"/>
              </w:rPr>
              <w:t>Selectarea diverselor modaliăți de abordare a textului literar</w:t>
            </w:r>
            <w:r w:rsidR="0024510B">
              <w:rPr>
                <w:b w:val="0"/>
                <w:sz w:val="20"/>
                <w:szCs w:val="20"/>
              </w:rPr>
              <w:t xml:space="preserve"> pentru copii</w:t>
            </w:r>
            <w:r w:rsidRPr="00A1209E">
              <w:rPr>
                <w:b w:val="0"/>
                <w:sz w:val="20"/>
                <w:szCs w:val="20"/>
              </w:rPr>
              <w:t>;</w:t>
            </w:r>
          </w:p>
          <w:p w14:paraId="44C81E43" w14:textId="77777777" w:rsidR="00A1209E" w:rsidRPr="00A1209E" w:rsidRDefault="00A1209E" w:rsidP="00A1209E">
            <w:pPr>
              <w:pStyle w:val="Heading1"/>
              <w:rPr>
                <w:b w:val="0"/>
                <w:sz w:val="20"/>
                <w:szCs w:val="20"/>
              </w:rPr>
            </w:pPr>
            <w:r w:rsidRPr="00A1209E">
              <w:rPr>
                <w:b w:val="0"/>
                <w:sz w:val="20"/>
                <w:szCs w:val="20"/>
              </w:rPr>
              <w:t>Identificarea valenţelor estetice şi educative ale unor opere literare aparţinând literaturii pentru copii;</w:t>
            </w:r>
          </w:p>
          <w:p w14:paraId="4C3DC1C9" w14:textId="14E59AE2" w:rsidR="00A1209E" w:rsidRPr="00A1209E" w:rsidRDefault="00A1209E" w:rsidP="00A1209E">
            <w:pPr>
              <w:pStyle w:val="Heading1"/>
              <w:rPr>
                <w:b w:val="0"/>
                <w:sz w:val="20"/>
                <w:szCs w:val="20"/>
              </w:rPr>
            </w:pPr>
            <w:r w:rsidRPr="00A1209E">
              <w:rPr>
                <w:b w:val="0"/>
                <w:sz w:val="20"/>
                <w:szCs w:val="20"/>
              </w:rPr>
              <w:t>Identificarea posibilităţilor de receptare a discursului poetic de către elevi</w:t>
            </w:r>
            <w:r>
              <w:rPr>
                <w:b w:val="0"/>
                <w:sz w:val="20"/>
                <w:szCs w:val="20"/>
              </w:rPr>
              <w:t>;</w:t>
            </w:r>
          </w:p>
          <w:p w14:paraId="784026DD" w14:textId="77777777" w:rsidR="00A1209E" w:rsidRPr="00A1209E" w:rsidRDefault="00A1209E" w:rsidP="00A1209E">
            <w:pPr>
              <w:pStyle w:val="Heading1"/>
              <w:rPr>
                <w:b w:val="0"/>
                <w:sz w:val="20"/>
                <w:szCs w:val="20"/>
              </w:rPr>
            </w:pPr>
            <w:r w:rsidRPr="00A1209E">
              <w:rPr>
                <w:b w:val="0"/>
                <w:sz w:val="20"/>
                <w:szCs w:val="20"/>
              </w:rPr>
              <w:t>Dezvoltarea unei atitudini de interes faţă de literatura pentru copii în general şi pentru noutăţi în domeniul publicaţiilor şi problemelor predării literaturii pentru copii;</w:t>
            </w:r>
          </w:p>
          <w:p w14:paraId="2E3F65A5" w14:textId="77777777" w:rsidR="00A1209E" w:rsidRDefault="00A1209E" w:rsidP="00A1209E">
            <w:pPr>
              <w:pStyle w:val="Heading1"/>
              <w:spacing w:before="0" w:after="0"/>
              <w:rPr>
                <w:b w:val="0"/>
                <w:sz w:val="20"/>
                <w:szCs w:val="20"/>
              </w:rPr>
            </w:pPr>
          </w:p>
          <w:p w14:paraId="0970D533" w14:textId="2DD70DF6" w:rsidR="00713295" w:rsidRDefault="00A1209E" w:rsidP="00A1209E">
            <w:pPr>
              <w:pStyle w:val="Heading1"/>
              <w:spacing w:before="0" w:after="0"/>
              <w:rPr>
                <w:b w:val="0"/>
                <w:sz w:val="20"/>
                <w:szCs w:val="20"/>
              </w:rPr>
            </w:pPr>
            <w:r w:rsidRPr="00A1209E">
              <w:rPr>
                <w:b w:val="0"/>
                <w:sz w:val="20"/>
                <w:szCs w:val="20"/>
              </w:rPr>
              <w:t>Dezvoltarea unei atitudini critice faţă de opere de literatură pentru copii, fondate pe cunoştinţe teoretice şi practice de specialitate;</w:t>
            </w:r>
          </w:p>
        </w:tc>
      </w:tr>
    </w:tbl>
    <w:p w14:paraId="181FAFA0" w14:textId="77777777" w:rsidR="00713295" w:rsidRDefault="000253D0">
      <w:pPr>
        <w:pStyle w:val="Heading1"/>
        <w:numPr>
          <w:ilvl w:val="0"/>
          <w:numId w:val="3"/>
        </w:numPr>
        <w:spacing w:before="120" w:after="120"/>
        <w:rPr>
          <w:sz w:val="20"/>
          <w:szCs w:val="20"/>
        </w:rPr>
      </w:pPr>
      <w:sdt>
        <w:sdtPr>
          <w:tag w:val="goog_rdk_11"/>
          <w:id w:val="-448089453"/>
        </w:sdtPr>
        <w:sdtEndPr/>
        <w:sdtContent>
          <w:r w:rsidR="00F01DF0">
            <w:rPr>
              <w:rFonts w:ascii="Arial" w:eastAsia="Arial" w:hAnsi="Arial" w:cs="Arial"/>
              <w:sz w:val="20"/>
              <w:szCs w:val="20"/>
            </w:rPr>
            <w:t>Conținuturi</w:t>
          </w:r>
        </w:sdtContent>
      </w:sdt>
    </w:p>
    <w:tbl>
      <w:tblPr>
        <w:tblStyle w:val="a6"/>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8"/>
        <w:gridCol w:w="5346"/>
        <w:gridCol w:w="2126"/>
        <w:gridCol w:w="1129"/>
      </w:tblGrid>
      <w:tr w:rsidR="00713295" w14:paraId="0B97BCCE" w14:textId="77777777">
        <w:trPr>
          <w:trHeight w:val="376"/>
        </w:trPr>
        <w:tc>
          <w:tcPr>
            <w:tcW w:w="6374" w:type="dxa"/>
            <w:gridSpan w:val="2"/>
            <w:shd w:val="clear" w:color="auto" w:fill="E7E6E6"/>
            <w:vAlign w:val="center"/>
          </w:tcPr>
          <w:p w14:paraId="12A145D9"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Curs</w:t>
            </w:r>
            <w:r>
              <w:rPr>
                <w:color w:val="000000"/>
                <w:sz w:val="20"/>
                <w:szCs w:val="20"/>
                <w:vertAlign w:val="superscript"/>
              </w:rPr>
              <w:footnoteReference w:id="20"/>
            </w:r>
          </w:p>
        </w:tc>
        <w:tc>
          <w:tcPr>
            <w:tcW w:w="2126" w:type="dxa"/>
            <w:shd w:val="clear" w:color="auto" w:fill="E7E6E6"/>
            <w:vAlign w:val="center"/>
          </w:tcPr>
          <w:p w14:paraId="50015C90" w14:textId="77777777" w:rsidR="00713295" w:rsidRDefault="00F01DF0">
            <w:pPr>
              <w:rPr>
                <w:rFonts w:ascii="Helvetica Neue" w:eastAsia="Helvetica Neue" w:hAnsi="Helvetica Neue" w:cs="Helvetica Neue"/>
                <w:b/>
                <w:sz w:val="20"/>
                <w:szCs w:val="20"/>
              </w:rPr>
            </w:pPr>
            <w:r>
              <w:rPr>
                <w:rFonts w:ascii="Helvetica Neue" w:eastAsia="Helvetica Neue" w:hAnsi="Helvetica Neue" w:cs="Helvetica Neue"/>
                <w:b/>
                <w:sz w:val="20"/>
                <w:szCs w:val="20"/>
              </w:rPr>
              <w:t>Metode de predare</w:t>
            </w:r>
            <w:r>
              <w:rPr>
                <w:sz w:val="20"/>
                <w:szCs w:val="20"/>
                <w:vertAlign w:val="superscript"/>
              </w:rPr>
              <w:footnoteReference w:id="21"/>
            </w:r>
          </w:p>
        </w:tc>
        <w:tc>
          <w:tcPr>
            <w:tcW w:w="1129" w:type="dxa"/>
            <w:shd w:val="clear" w:color="auto" w:fill="E7E6E6"/>
            <w:vAlign w:val="center"/>
          </w:tcPr>
          <w:p w14:paraId="5F48EC22" w14:textId="77777777" w:rsidR="00713295" w:rsidRDefault="00F01DF0" w:rsidP="002C486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A1209E" w14:paraId="78E72B45" w14:textId="77777777">
        <w:trPr>
          <w:trHeight w:val="285"/>
        </w:trPr>
        <w:tc>
          <w:tcPr>
            <w:tcW w:w="1028" w:type="dxa"/>
            <w:vAlign w:val="center"/>
          </w:tcPr>
          <w:p w14:paraId="5732E641" w14:textId="77777777" w:rsidR="00A1209E" w:rsidRDefault="00A1209E" w:rsidP="00A1209E">
            <w:pPr>
              <w:rPr>
                <w:rFonts w:ascii="Helvetica Neue" w:eastAsia="Helvetica Neue" w:hAnsi="Helvetica Neue" w:cs="Helvetica Neue"/>
                <w:sz w:val="20"/>
                <w:szCs w:val="20"/>
              </w:rPr>
            </w:pPr>
            <w:r>
              <w:rPr>
                <w:rFonts w:ascii="Helvetica Neue" w:eastAsia="Helvetica Neue" w:hAnsi="Helvetica Neue" w:cs="Helvetica Neue"/>
                <w:sz w:val="20"/>
                <w:szCs w:val="20"/>
              </w:rPr>
              <w:t>Curs 1</w:t>
            </w:r>
          </w:p>
        </w:tc>
        <w:tc>
          <w:tcPr>
            <w:tcW w:w="5346" w:type="dxa"/>
          </w:tcPr>
          <w:p w14:paraId="56B82706" w14:textId="01504AF7" w:rsidR="00A1209E" w:rsidRDefault="00A1209E" w:rsidP="00A1209E">
            <w:pPr>
              <w:jc w:val="both"/>
              <w:rPr>
                <w:rFonts w:ascii="Helvetica Neue" w:eastAsia="Helvetica Neue" w:hAnsi="Helvetica Neue" w:cs="Helvetica Neue"/>
                <w:sz w:val="20"/>
                <w:szCs w:val="20"/>
              </w:rPr>
            </w:pPr>
            <w:r w:rsidRPr="00083950">
              <w:t>Einführung: Literatur und Kinderliteratur</w:t>
            </w:r>
          </w:p>
        </w:tc>
        <w:tc>
          <w:tcPr>
            <w:tcW w:w="2126" w:type="dxa"/>
            <w:vAlign w:val="center"/>
          </w:tcPr>
          <w:p w14:paraId="71BE0218" w14:textId="4D3D4B44" w:rsidR="00A1209E" w:rsidRPr="0024510B" w:rsidRDefault="00A1209E" w:rsidP="00A1209E">
            <w:pPr>
              <w:jc w:val="both"/>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Prezentarea, conversația euristică</w:t>
            </w:r>
          </w:p>
        </w:tc>
        <w:tc>
          <w:tcPr>
            <w:tcW w:w="1129" w:type="dxa"/>
            <w:vAlign w:val="center"/>
          </w:tcPr>
          <w:p w14:paraId="216348A8" w14:textId="5F2DD850" w:rsidR="00A1209E" w:rsidRPr="0024510B" w:rsidRDefault="00A1209E" w:rsidP="00A1209E">
            <w:pPr>
              <w:jc w:val="cente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1</w:t>
            </w:r>
          </w:p>
        </w:tc>
      </w:tr>
      <w:tr w:rsidR="00A1209E" w14:paraId="7FCC3259" w14:textId="77777777" w:rsidTr="00FB3BAF">
        <w:trPr>
          <w:trHeight w:val="285"/>
        </w:trPr>
        <w:tc>
          <w:tcPr>
            <w:tcW w:w="1028" w:type="dxa"/>
            <w:vAlign w:val="center"/>
          </w:tcPr>
          <w:p w14:paraId="5773F8E4" w14:textId="77777777" w:rsidR="00A1209E" w:rsidRDefault="00A1209E" w:rsidP="00A1209E">
            <w:pPr>
              <w:rPr>
                <w:rFonts w:ascii="Helvetica Neue" w:eastAsia="Helvetica Neue" w:hAnsi="Helvetica Neue" w:cs="Helvetica Neue"/>
                <w:sz w:val="20"/>
                <w:szCs w:val="20"/>
              </w:rPr>
            </w:pPr>
            <w:r>
              <w:rPr>
                <w:rFonts w:ascii="Helvetica Neue" w:eastAsia="Helvetica Neue" w:hAnsi="Helvetica Neue" w:cs="Helvetica Neue"/>
                <w:sz w:val="20"/>
                <w:szCs w:val="20"/>
              </w:rPr>
              <w:t>Curs 2</w:t>
            </w:r>
          </w:p>
        </w:tc>
        <w:tc>
          <w:tcPr>
            <w:tcW w:w="5346" w:type="dxa"/>
          </w:tcPr>
          <w:p w14:paraId="1720225D" w14:textId="6302CC07" w:rsidR="00A1209E" w:rsidRDefault="00A1209E" w:rsidP="00A1209E">
            <w:pPr>
              <w:rPr>
                <w:rFonts w:ascii="Helvetica Neue" w:eastAsia="Helvetica Neue" w:hAnsi="Helvetica Neue" w:cs="Helvetica Neue"/>
                <w:sz w:val="20"/>
                <w:szCs w:val="20"/>
              </w:rPr>
            </w:pPr>
            <w:r w:rsidRPr="00083950">
              <w:t>Die Lesekompetenz: Deskriptoren und Teilkompetenzen</w:t>
            </w:r>
          </w:p>
        </w:tc>
        <w:tc>
          <w:tcPr>
            <w:tcW w:w="2126" w:type="dxa"/>
          </w:tcPr>
          <w:p w14:paraId="46D313F7" w14:textId="6EEBB794" w:rsidR="00A1209E" w:rsidRPr="0024510B" w:rsidRDefault="00A1209E" w:rsidP="00A1209E">
            <w:pPr>
              <w:jc w:val="both"/>
              <w:rPr>
                <w:rFonts w:ascii="Helvetica Neue" w:eastAsia="Helvetica Neue" w:hAnsi="Helvetica Neue" w:cs="Helvetica Neue"/>
                <w:sz w:val="20"/>
                <w:szCs w:val="20"/>
              </w:rPr>
            </w:pPr>
            <w:r w:rsidRPr="0024510B">
              <w:rPr>
                <w:rFonts w:ascii="Helvetica Neue" w:hAnsi="Helvetica Neue"/>
                <w:sz w:val="20"/>
                <w:szCs w:val="20"/>
              </w:rPr>
              <w:t>Prezentarea, conversația euristică</w:t>
            </w:r>
          </w:p>
        </w:tc>
        <w:tc>
          <w:tcPr>
            <w:tcW w:w="1129" w:type="dxa"/>
            <w:vAlign w:val="center"/>
          </w:tcPr>
          <w:p w14:paraId="2AB1BDD4" w14:textId="7CD061B5" w:rsidR="00A1209E" w:rsidRPr="0024510B" w:rsidRDefault="00A1209E" w:rsidP="00A1209E">
            <w:pPr>
              <w:jc w:val="cente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1</w:t>
            </w:r>
          </w:p>
        </w:tc>
      </w:tr>
      <w:tr w:rsidR="00A1209E" w14:paraId="7CC09CCD" w14:textId="77777777" w:rsidTr="00FB3BAF">
        <w:trPr>
          <w:trHeight w:val="285"/>
        </w:trPr>
        <w:tc>
          <w:tcPr>
            <w:tcW w:w="1028" w:type="dxa"/>
            <w:vAlign w:val="center"/>
          </w:tcPr>
          <w:p w14:paraId="57B47359" w14:textId="77777777" w:rsidR="00A1209E" w:rsidRDefault="00A1209E" w:rsidP="00A1209E">
            <w:pPr>
              <w:rPr>
                <w:rFonts w:ascii="Helvetica Neue" w:eastAsia="Helvetica Neue" w:hAnsi="Helvetica Neue" w:cs="Helvetica Neue"/>
                <w:sz w:val="20"/>
                <w:szCs w:val="20"/>
              </w:rPr>
            </w:pPr>
            <w:r>
              <w:rPr>
                <w:rFonts w:ascii="Helvetica Neue" w:eastAsia="Helvetica Neue" w:hAnsi="Helvetica Neue" w:cs="Helvetica Neue"/>
                <w:sz w:val="20"/>
                <w:szCs w:val="20"/>
              </w:rPr>
              <w:t>Curs 3</w:t>
            </w:r>
          </w:p>
        </w:tc>
        <w:tc>
          <w:tcPr>
            <w:tcW w:w="5346" w:type="dxa"/>
          </w:tcPr>
          <w:p w14:paraId="40B9F047" w14:textId="692F8274" w:rsidR="00A1209E" w:rsidRPr="007241A8" w:rsidRDefault="00A1209E" w:rsidP="00A1209E">
            <w:pPr>
              <w:jc w:val="both"/>
              <w:rPr>
                <w:rFonts w:asciiTheme="minorHAnsi" w:eastAsia="Helvetica Neue" w:hAnsiTheme="minorHAnsi" w:cstheme="minorHAnsi"/>
                <w:sz w:val="20"/>
                <w:szCs w:val="20"/>
              </w:rPr>
            </w:pPr>
            <w:r w:rsidRPr="007241A8">
              <w:rPr>
                <w:rFonts w:asciiTheme="minorHAnsi" w:eastAsia="Helvetica Neue" w:hAnsiTheme="minorHAnsi" w:cstheme="minorHAnsi"/>
              </w:rPr>
              <w:t>Lesesozialisation und ihre Bedeutung (Ergebnisse internationaler Vergleichsstudien</w:t>
            </w:r>
          </w:p>
        </w:tc>
        <w:tc>
          <w:tcPr>
            <w:tcW w:w="2126" w:type="dxa"/>
          </w:tcPr>
          <w:p w14:paraId="3843B08E" w14:textId="63EE8B4B" w:rsidR="00A1209E" w:rsidRPr="0024510B" w:rsidRDefault="00A1209E" w:rsidP="00A1209E">
            <w:pPr>
              <w:jc w:val="both"/>
              <w:rPr>
                <w:rFonts w:ascii="Helvetica Neue" w:eastAsia="Helvetica Neue" w:hAnsi="Helvetica Neue" w:cs="Helvetica Neue"/>
                <w:sz w:val="20"/>
                <w:szCs w:val="20"/>
              </w:rPr>
            </w:pPr>
            <w:r w:rsidRPr="0024510B">
              <w:rPr>
                <w:rFonts w:ascii="Helvetica Neue" w:hAnsi="Helvetica Neue"/>
                <w:sz w:val="20"/>
                <w:szCs w:val="20"/>
              </w:rPr>
              <w:t>Prezentarea, conversația euristică</w:t>
            </w:r>
          </w:p>
        </w:tc>
        <w:tc>
          <w:tcPr>
            <w:tcW w:w="1129" w:type="dxa"/>
            <w:vAlign w:val="center"/>
          </w:tcPr>
          <w:p w14:paraId="17D90C7C" w14:textId="61414521" w:rsidR="00A1209E" w:rsidRPr="0024510B" w:rsidRDefault="00A1209E" w:rsidP="00A1209E">
            <w:pPr>
              <w:jc w:val="cente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1</w:t>
            </w:r>
          </w:p>
        </w:tc>
      </w:tr>
      <w:tr w:rsidR="00A1209E" w14:paraId="0FC228E8" w14:textId="77777777" w:rsidTr="00FB3BAF">
        <w:trPr>
          <w:trHeight w:val="285"/>
        </w:trPr>
        <w:tc>
          <w:tcPr>
            <w:tcW w:w="1028" w:type="dxa"/>
            <w:vAlign w:val="center"/>
          </w:tcPr>
          <w:p w14:paraId="044C67AD" w14:textId="77777777" w:rsidR="00A1209E" w:rsidRDefault="00A1209E" w:rsidP="00A1209E">
            <w:pPr>
              <w:rPr>
                <w:rFonts w:ascii="Helvetica Neue" w:eastAsia="Helvetica Neue" w:hAnsi="Helvetica Neue" w:cs="Helvetica Neue"/>
                <w:sz w:val="20"/>
                <w:szCs w:val="20"/>
              </w:rPr>
            </w:pPr>
            <w:r>
              <w:rPr>
                <w:rFonts w:ascii="Helvetica Neue" w:eastAsia="Helvetica Neue" w:hAnsi="Helvetica Neue" w:cs="Helvetica Neue"/>
                <w:sz w:val="20"/>
                <w:szCs w:val="20"/>
              </w:rPr>
              <w:t>Curs 4</w:t>
            </w:r>
          </w:p>
        </w:tc>
        <w:tc>
          <w:tcPr>
            <w:tcW w:w="5346" w:type="dxa"/>
          </w:tcPr>
          <w:p w14:paraId="02320D6D" w14:textId="5EAC8D5B" w:rsidR="00A1209E" w:rsidRDefault="00A1209E" w:rsidP="00A1209E">
            <w:pPr>
              <w:jc w:val="both"/>
              <w:rPr>
                <w:rFonts w:ascii="Helvetica Neue" w:eastAsia="Helvetica Neue" w:hAnsi="Helvetica Neue" w:cs="Helvetica Neue"/>
                <w:sz w:val="20"/>
                <w:szCs w:val="20"/>
              </w:rPr>
            </w:pPr>
            <w:r w:rsidRPr="00083950">
              <w:t>Kinderliteratur: Gattungen und Textsorten</w:t>
            </w:r>
          </w:p>
        </w:tc>
        <w:tc>
          <w:tcPr>
            <w:tcW w:w="2126" w:type="dxa"/>
          </w:tcPr>
          <w:p w14:paraId="5539BD34" w14:textId="5162B70E" w:rsidR="00A1209E" w:rsidRPr="0024510B" w:rsidRDefault="00A1209E" w:rsidP="00A1209E">
            <w:pPr>
              <w:jc w:val="both"/>
              <w:rPr>
                <w:rFonts w:ascii="Helvetica Neue" w:eastAsia="Helvetica Neue" w:hAnsi="Helvetica Neue" w:cs="Helvetica Neue"/>
                <w:sz w:val="20"/>
                <w:szCs w:val="20"/>
              </w:rPr>
            </w:pPr>
            <w:r w:rsidRPr="0024510B">
              <w:rPr>
                <w:rFonts w:ascii="Helvetica Neue" w:hAnsi="Helvetica Neue"/>
                <w:sz w:val="20"/>
                <w:szCs w:val="20"/>
              </w:rPr>
              <w:t>Prezentarea, conversația euristică</w:t>
            </w:r>
          </w:p>
        </w:tc>
        <w:tc>
          <w:tcPr>
            <w:tcW w:w="1129" w:type="dxa"/>
            <w:vAlign w:val="center"/>
          </w:tcPr>
          <w:p w14:paraId="231C4CFC" w14:textId="2005DDE1" w:rsidR="00A1209E" w:rsidRPr="0024510B" w:rsidRDefault="00A1209E" w:rsidP="00A1209E">
            <w:pPr>
              <w:jc w:val="cente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1</w:t>
            </w:r>
          </w:p>
        </w:tc>
      </w:tr>
      <w:tr w:rsidR="00A1209E" w14:paraId="02B84A52" w14:textId="77777777" w:rsidTr="00FB3BAF">
        <w:trPr>
          <w:trHeight w:val="285"/>
        </w:trPr>
        <w:tc>
          <w:tcPr>
            <w:tcW w:w="1028" w:type="dxa"/>
            <w:vAlign w:val="center"/>
          </w:tcPr>
          <w:p w14:paraId="26A7F917" w14:textId="77777777" w:rsidR="00A1209E" w:rsidRDefault="00A1209E" w:rsidP="00A1209E">
            <w:pPr>
              <w:rPr>
                <w:rFonts w:ascii="Helvetica Neue" w:eastAsia="Helvetica Neue" w:hAnsi="Helvetica Neue" w:cs="Helvetica Neue"/>
                <w:sz w:val="20"/>
                <w:szCs w:val="20"/>
              </w:rPr>
            </w:pPr>
            <w:r>
              <w:rPr>
                <w:rFonts w:ascii="Helvetica Neue" w:eastAsia="Helvetica Neue" w:hAnsi="Helvetica Neue" w:cs="Helvetica Neue"/>
                <w:sz w:val="20"/>
                <w:szCs w:val="20"/>
              </w:rPr>
              <w:t>Curs 5</w:t>
            </w:r>
          </w:p>
        </w:tc>
        <w:tc>
          <w:tcPr>
            <w:tcW w:w="5346" w:type="dxa"/>
          </w:tcPr>
          <w:p w14:paraId="150BB2A9" w14:textId="5F5CC2DC" w:rsidR="00A1209E" w:rsidRDefault="00A1209E" w:rsidP="00A1209E">
            <w:pPr>
              <w:jc w:val="both"/>
              <w:rPr>
                <w:rFonts w:ascii="Helvetica Neue" w:eastAsia="Helvetica Neue" w:hAnsi="Helvetica Neue" w:cs="Helvetica Neue"/>
                <w:sz w:val="20"/>
                <w:szCs w:val="20"/>
              </w:rPr>
            </w:pPr>
            <w:r w:rsidRPr="00083950">
              <w:t>Reime, Lieder, Gedichte</w:t>
            </w:r>
          </w:p>
        </w:tc>
        <w:tc>
          <w:tcPr>
            <w:tcW w:w="2126" w:type="dxa"/>
          </w:tcPr>
          <w:p w14:paraId="7CD1C5EC" w14:textId="531562C3" w:rsidR="00A1209E" w:rsidRPr="0024510B" w:rsidRDefault="00A1209E" w:rsidP="00A1209E">
            <w:pPr>
              <w:jc w:val="both"/>
              <w:rPr>
                <w:rFonts w:ascii="Helvetica Neue" w:eastAsia="Helvetica Neue" w:hAnsi="Helvetica Neue" w:cs="Helvetica Neue"/>
                <w:sz w:val="20"/>
                <w:szCs w:val="20"/>
              </w:rPr>
            </w:pPr>
            <w:r w:rsidRPr="0024510B">
              <w:rPr>
                <w:rFonts w:ascii="Helvetica Neue" w:hAnsi="Helvetica Neue"/>
                <w:sz w:val="20"/>
                <w:szCs w:val="20"/>
              </w:rPr>
              <w:t>Prezentarea, conversația euristică</w:t>
            </w:r>
          </w:p>
        </w:tc>
        <w:tc>
          <w:tcPr>
            <w:tcW w:w="1129" w:type="dxa"/>
            <w:vAlign w:val="center"/>
          </w:tcPr>
          <w:p w14:paraId="16A2E859" w14:textId="1C1DC0E1" w:rsidR="00A1209E" w:rsidRPr="0024510B" w:rsidRDefault="00A1209E" w:rsidP="00A1209E">
            <w:pPr>
              <w:jc w:val="cente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1</w:t>
            </w:r>
          </w:p>
        </w:tc>
      </w:tr>
      <w:tr w:rsidR="00A1209E" w14:paraId="5E448F6E" w14:textId="77777777" w:rsidTr="00FB3BAF">
        <w:trPr>
          <w:trHeight w:val="285"/>
        </w:trPr>
        <w:tc>
          <w:tcPr>
            <w:tcW w:w="1028" w:type="dxa"/>
            <w:vAlign w:val="center"/>
          </w:tcPr>
          <w:p w14:paraId="7307D0CD" w14:textId="77777777" w:rsidR="00A1209E" w:rsidRDefault="00A1209E" w:rsidP="00A1209E">
            <w:pPr>
              <w:rPr>
                <w:rFonts w:ascii="Helvetica Neue" w:eastAsia="Helvetica Neue" w:hAnsi="Helvetica Neue" w:cs="Helvetica Neue"/>
                <w:sz w:val="20"/>
                <w:szCs w:val="20"/>
              </w:rPr>
            </w:pPr>
            <w:r>
              <w:rPr>
                <w:rFonts w:ascii="Helvetica Neue" w:eastAsia="Helvetica Neue" w:hAnsi="Helvetica Neue" w:cs="Helvetica Neue"/>
                <w:sz w:val="20"/>
                <w:szCs w:val="20"/>
              </w:rPr>
              <w:t>Curs 6</w:t>
            </w:r>
          </w:p>
        </w:tc>
        <w:tc>
          <w:tcPr>
            <w:tcW w:w="5346" w:type="dxa"/>
          </w:tcPr>
          <w:p w14:paraId="0DE23E57" w14:textId="71A5099F" w:rsidR="00A1209E" w:rsidRDefault="00A1209E" w:rsidP="00A1209E">
            <w:pPr>
              <w:jc w:val="both"/>
              <w:rPr>
                <w:rFonts w:ascii="Helvetica Neue" w:eastAsia="Helvetica Neue" w:hAnsi="Helvetica Neue" w:cs="Helvetica Neue"/>
                <w:sz w:val="20"/>
                <w:szCs w:val="20"/>
              </w:rPr>
            </w:pPr>
            <w:r w:rsidRPr="00083950">
              <w:t xml:space="preserve">Märchen </w:t>
            </w:r>
            <w:r>
              <w:t xml:space="preserve">und </w:t>
            </w:r>
            <w:r w:rsidRPr="00083950">
              <w:t>Sagen</w:t>
            </w:r>
          </w:p>
        </w:tc>
        <w:tc>
          <w:tcPr>
            <w:tcW w:w="2126" w:type="dxa"/>
          </w:tcPr>
          <w:p w14:paraId="3B7E4F5F" w14:textId="767AA209" w:rsidR="00A1209E" w:rsidRPr="0024510B" w:rsidRDefault="00A1209E" w:rsidP="00A1209E">
            <w:pPr>
              <w:jc w:val="both"/>
              <w:rPr>
                <w:rFonts w:ascii="Helvetica Neue" w:eastAsia="Helvetica Neue" w:hAnsi="Helvetica Neue" w:cs="Helvetica Neue"/>
                <w:sz w:val="20"/>
                <w:szCs w:val="20"/>
              </w:rPr>
            </w:pPr>
            <w:r w:rsidRPr="0024510B">
              <w:rPr>
                <w:rFonts w:ascii="Helvetica Neue" w:hAnsi="Helvetica Neue"/>
                <w:sz w:val="20"/>
                <w:szCs w:val="20"/>
              </w:rPr>
              <w:t>Prezentarea, conversația euristică</w:t>
            </w:r>
          </w:p>
        </w:tc>
        <w:tc>
          <w:tcPr>
            <w:tcW w:w="1129" w:type="dxa"/>
            <w:vAlign w:val="center"/>
          </w:tcPr>
          <w:p w14:paraId="77B7B917" w14:textId="3C7D3DCC" w:rsidR="00A1209E" w:rsidRPr="0024510B" w:rsidRDefault="00A1209E" w:rsidP="00A1209E">
            <w:pPr>
              <w:jc w:val="cente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1</w:t>
            </w:r>
          </w:p>
        </w:tc>
      </w:tr>
      <w:tr w:rsidR="00A1209E" w14:paraId="362AC7E3" w14:textId="77777777" w:rsidTr="00FB3BAF">
        <w:trPr>
          <w:trHeight w:val="285"/>
        </w:trPr>
        <w:tc>
          <w:tcPr>
            <w:tcW w:w="1028" w:type="dxa"/>
            <w:vAlign w:val="center"/>
          </w:tcPr>
          <w:p w14:paraId="073F5458" w14:textId="77777777" w:rsidR="00A1209E" w:rsidRDefault="00A1209E" w:rsidP="00A1209E">
            <w:pPr>
              <w:rPr>
                <w:rFonts w:ascii="Helvetica Neue" w:eastAsia="Helvetica Neue" w:hAnsi="Helvetica Neue" w:cs="Helvetica Neue"/>
                <w:sz w:val="20"/>
                <w:szCs w:val="20"/>
              </w:rPr>
            </w:pPr>
            <w:r>
              <w:rPr>
                <w:rFonts w:ascii="Helvetica Neue" w:eastAsia="Helvetica Neue" w:hAnsi="Helvetica Neue" w:cs="Helvetica Neue"/>
                <w:sz w:val="20"/>
                <w:szCs w:val="20"/>
              </w:rPr>
              <w:t>Curs 7</w:t>
            </w:r>
          </w:p>
        </w:tc>
        <w:tc>
          <w:tcPr>
            <w:tcW w:w="5346" w:type="dxa"/>
          </w:tcPr>
          <w:p w14:paraId="23935E3B" w14:textId="794A7EF0" w:rsidR="00A1209E" w:rsidRDefault="00A1209E" w:rsidP="00A1209E">
            <w:pPr>
              <w:jc w:val="both"/>
              <w:rPr>
                <w:rFonts w:ascii="Helvetica Neue" w:eastAsia="Helvetica Neue" w:hAnsi="Helvetica Neue" w:cs="Helvetica Neue"/>
                <w:sz w:val="20"/>
                <w:szCs w:val="20"/>
              </w:rPr>
            </w:pPr>
            <w:r w:rsidRPr="00083950">
              <w:t>Geschichten</w:t>
            </w:r>
            <w:r>
              <w:t>,</w:t>
            </w:r>
            <w:r w:rsidRPr="00083950">
              <w:t xml:space="preserve"> Sachtexte, Sachbücher</w:t>
            </w:r>
          </w:p>
        </w:tc>
        <w:tc>
          <w:tcPr>
            <w:tcW w:w="2126" w:type="dxa"/>
          </w:tcPr>
          <w:p w14:paraId="6792C1FE" w14:textId="59A7333F" w:rsidR="00A1209E" w:rsidRPr="0024510B" w:rsidRDefault="00A1209E" w:rsidP="00A1209E">
            <w:pPr>
              <w:jc w:val="both"/>
              <w:rPr>
                <w:rFonts w:ascii="Helvetica Neue" w:eastAsia="Helvetica Neue" w:hAnsi="Helvetica Neue" w:cs="Helvetica Neue"/>
                <w:sz w:val="20"/>
                <w:szCs w:val="20"/>
              </w:rPr>
            </w:pPr>
            <w:r w:rsidRPr="0024510B">
              <w:rPr>
                <w:rFonts w:ascii="Helvetica Neue" w:hAnsi="Helvetica Neue"/>
                <w:sz w:val="20"/>
                <w:szCs w:val="20"/>
              </w:rPr>
              <w:t>Prezentarea, conversația euristică</w:t>
            </w:r>
          </w:p>
        </w:tc>
        <w:tc>
          <w:tcPr>
            <w:tcW w:w="1129" w:type="dxa"/>
            <w:vAlign w:val="center"/>
          </w:tcPr>
          <w:p w14:paraId="04290ED6" w14:textId="2BB88E95" w:rsidR="00A1209E" w:rsidRPr="0024510B" w:rsidRDefault="00A1209E" w:rsidP="00A1209E">
            <w:pPr>
              <w:jc w:val="cente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1</w:t>
            </w:r>
          </w:p>
        </w:tc>
      </w:tr>
      <w:tr w:rsidR="00A1209E" w14:paraId="3D0699FD" w14:textId="77777777" w:rsidTr="00FB3BAF">
        <w:trPr>
          <w:trHeight w:val="285"/>
        </w:trPr>
        <w:tc>
          <w:tcPr>
            <w:tcW w:w="1028" w:type="dxa"/>
            <w:vAlign w:val="center"/>
          </w:tcPr>
          <w:p w14:paraId="22432662" w14:textId="77777777" w:rsidR="00A1209E" w:rsidRDefault="00A1209E" w:rsidP="00A1209E">
            <w:pPr>
              <w:rPr>
                <w:rFonts w:ascii="Helvetica Neue" w:eastAsia="Helvetica Neue" w:hAnsi="Helvetica Neue" w:cs="Helvetica Neue"/>
                <w:sz w:val="20"/>
                <w:szCs w:val="20"/>
              </w:rPr>
            </w:pPr>
            <w:r>
              <w:rPr>
                <w:rFonts w:ascii="Helvetica Neue" w:eastAsia="Helvetica Neue" w:hAnsi="Helvetica Neue" w:cs="Helvetica Neue"/>
                <w:sz w:val="20"/>
                <w:szCs w:val="20"/>
              </w:rPr>
              <w:t>Curs 8</w:t>
            </w:r>
          </w:p>
        </w:tc>
        <w:tc>
          <w:tcPr>
            <w:tcW w:w="5346" w:type="dxa"/>
          </w:tcPr>
          <w:p w14:paraId="05244C0E" w14:textId="3DDF6A47" w:rsidR="00A1209E" w:rsidRDefault="00A1209E" w:rsidP="00A1209E">
            <w:pPr>
              <w:jc w:val="both"/>
              <w:rPr>
                <w:rFonts w:ascii="Helvetica Neue" w:eastAsia="Helvetica Neue" w:hAnsi="Helvetica Neue" w:cs="Helvetica Neue"/>
                <w:sz w:val="20"/>
                <w:szCs w:val="20"/>
              </w:rPr>
            </w:pPr>
            <w:r w:rsidRPr="00083950">
              <w:t>Ganzschriften</w:t>
            </w:r>
          </w:p>
        </w:tc>
        <w:tc>
          <w:tcPr>
            <w:tcW w:w="2126" w:type="dxa"/>
          </w:tcPr>
          <w:p w14:paraId="5C866F61" w14:textId="7E65DB03" w:rsidR="00A1209E" w:rsidRPr="0024510B" w:rsidRDefault="00A1209E" w:rsidP="00A1209E">
            <w:pPr>
              <w:jc w:val="both"/>
              <w:rPr>
                <w:rFonts w:ascii="Helvetica Neue" w:eastAsia="Helvetica Neue" w:hAnsi="Helvetica Neue" w:cs="Helvetica Neue"/>
                <w:sz w:val="20"/>
                <w:szCs w:val="20"/>
              </w:rPr>
            </w:pPr>
            <w:r w:rsidRPr="0024510B">
              <w:rPr>
                <w:rFonts w:ascii="Helvetica Neue" w:hAnsi="Helvetica Neue"/>
                <w:sz w:val="20"/>
                <w:szCs w:val="20"/>
              </w:rPr>
              <w:t>Prezentarea, conversația euristică</w:t>
            </w:r>
          </w:p>
        </w:tc>
        <w:tc>
          <w:tcPr>
            <w:tcW w:w="1129" w:type="dxa"/>
            <w:vAlign w:val="center"/>
          </w:tcPr>
          <w:p w14:paraId="2C6BC238" w14:textId="6242AAF1" w:rsidR="00A1209E" w:rsidRPr="0024510B" w:rsidRDefault="00A1209E" w:rsidP="00A1209E">
            <w:pPr>
              <w:jc w:val="cente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1</w:t>
            </w:r>
          </w:p>
        </w:tc>
      </w:tr>
      <w:tr w:rsidR="00A1209E" w14:paraId="71D08917" w14:textId="77777777" w:rsidTr="00FB3BAF">
        <w:trPr>
          <w:trHeight w:val="285"/>
        </w:trPr>
        <w:tc>
          <w:tcPr>
            <w:tcW w:w="1028" w:type="dxa"/>
            <w:vAlign w:val="center"/>
          </w:tcPr>
          <w:p w14:paraId="414E48DD" w14:textId="77777777" w:rsidR="00A1209E" w:rsidRDefault="00A1209E" w:rsidP="00A1209E">
            <w:pPr>
              <w:rPr>
                <w:rFonts w:ascii="Helvetica Neue" w:eastAsia="Helvetica Neue" w:hAnsi="Helvetica Neue" w:cs="Helvetica Neue"/>
                <w:sz w:val="20"/>
                <w:szCs w:val="20"/>
              </w:rPr>
            </w:pPr>
            <w:r>
              <w:rPr>
                <w:rFonts w:ascii="Helvetica Neue" w:eastAsia="Helvetica Neue" w:hAnsi="Helvetica Neue" w:cs="Helvetica Neue"/>
                <w:sz w:val="20"/>
                <w:szCs w:val="20"/>
              </w:rPr>
              <w:t>Curs 9</w:t>
            </w:r>
          </w:p>
        </w:tc>
        <w:tc>
          <w:tcPr>
            <w:tcW w:w="5346" w:type="dxa"/>
          </w:tcPr>
          <w:p w14:paraId="734E2AD6" w14:textId="42889A45" w:rsidR="00A1209E" w:rsidRDefault="00A1209E" w:rsidP="00A1209E">
            <w:pPr>
              <w:jc w:val="both"/>
              <w:rPr>
                <w:rFonts w:ascii="Helvetica Neue" w:eastAsia="Helvetica Neue" w:hAnsi="Helvetica Neue" w:cs="Helvetica Neue"/>
                <w:sz w:val="20"/>
                <w:szCs w:val="20"/>
              </w:rPr>
            </w:pPr>
            <w:r w:rsidRPr="00083950">
              <w:t>Textsammlungen</w:t>
            </w:r>
          </w:p>
        </w:tc>
        <w:tc>
          <w:tcPr>
            <w:tcW w:w="2126" w:type="dxa"/>
          </w:tcPr>
          <w:p w14:paraId="18CE4ACE" w14:textId="24900E35" w:rsidR="00A1209E" w:rsidRPr="0024510B" w:rsidRDefault="00A1209E" w:rsidP="00A1209E">
            <w:pPr>
              <w:jc w:val="both"/>
              <w:rPr>
                <w:rFonts w:ascii="Helvetica Neue" w:eastAsia="Helvetica Neue" w:hAnsi="Helvetica Neue" w:cs="Helvetica Neue"/>
                <w:sz w:val="20"/>
                <w:szCs w:val="20"/>
              </w:rPr>
            </w:pPr>
            <w:r w:rsidRPr="0024510B">
              <w:rPr>
                <w:rFonts w:ascii="Helvetica Neue" w:hAnsi="Helvetica Neue"/>
                <w:sz w:val="20"/>
                <w:szCs w:val="20"/>
              </w:rPr>
              <w:t>Prezentarea, conversația euristică</w:t>
            </w:r>
          </w:p>
        </w:tc>
        <w:tc>
          <w:tcPr>
            <w:tcW w:w="1129" w:type="dxa"/>
            <w:vAlign w:val="center"/>
          </w:tcPr>
          <w:p w14:paraId="3D188C70" w14:textId="32A4BDF6" w:rsidR="00A1209E" w:rsidRPr="0024510B" w:rsidRDefault="00A1209E" w:rsidP="00A1209E">
            <w:pPr>
              <w:jc w:val="cente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1</w:t>
            </w:r>
          </w:p>
        </w:tc>
      </w:tr>
      <w:tr w:rsidR="00A1209E" w14:paraId="02AD6600" w14:textId="77777777" w:rsidTr="00FB3BAF">
        <w:trPr>
          <w:trHeight w:val="285"/>
        </w:trPr>
        <w:tc>
          <w:tcPr>
            <w:tcW w:w="1028" w:type="dxa"/>
            <w:vAlign w:val="center"/>
          </w:tcPr>
          <w:p w14:paraId="6828207A" w14:textId="77777777" w:rsidR="00A1209E" w:rsidRDefault="00A1209E" w:rsidP="00A1209E">
            <w:pPr>
              <w:rPr>
                <w:rFonts w:ascii="Helvetica Neue" w:eastAsia="Helvetica Neue" w:hAnsi="Helvetica Neue" w:cs="Helvetica Neue"/>
                <w:sz w:val="20"/>
                <w:szCs w:val="20"/>
              </w:rPr>
            </w:pPr>
            <w:r>
              <w:rPr>
                <w:rFonts w:ascii="Helvetica Neue" w:eastAsia="Helvetica Neue" w:hAnsi="Helvetica Neue" w:cs="Helvetica Neue"/>
                <w:sz w:val="20"/>
                <w:szCs w:val="20"/>
              </w:rPr>
              <w:t>Curs 10</w:t>
            </w:r>
          </w:p>
        </w:tc>
        <w:tc>
          <w:tcPr>
            <w:tcW w:w="5346" w:type="dxa"/>
          </w:tcPr>
          <w:p w14:paraId="50F56044" w14:textId="77777777" w:rsidR="00A1209E" w:rsidRPr="00A1209E" w:rsidRDefault="00A1209E" w:rsidP="00A1209E">
            <w:pPr>
              <w:jc w:val="both"/>
              <w:rPr>
                <w:rFonts w:ascii="Helvetica Neue" w:eastAsia="Helvetica Neue" w:hAnsi="Helvetica Neue" w:cs="Helvetica Neue"/>
                <w:sz w:val="20"/>
                <w:szCs w:val="20"/>
              </w:rPr>
            </w:pPr>
            <w:r w:rsidRPr="00A1209E">
              <w:rPr>
                <w:rFonts w:ascii="Helvetica Neue" w:eastAsia="Helvetica Neue" w:hAnsi="Helvetica Neue" w:cs="Helvetica Neue"/>
                <w:sz w:val="20"/>
                <w:szCs w:val="20"/>
              </w:rPr>
              <w:t>Dramatisierung</w:t>
            </w:r>
          </w:p>
          <w:p w14:paraId="6672E287" w14:textId="5ADBEFBA" w:rsidR="00A1209E" w:rsidRDefault="00A1209E" w:rsidP="00962B6B">
            <w:pPr>
              <w:jc w:val="both"/>
              <w:rPr>
                <w:rFonts w:ascii="Helvetica Neue" w:eastAsia="Helvetica Neue" w:hAnsi="Helvetica Neue" w:cs="Helvetica Neue"/>
                <w:sz w:val="20"/>
                <w:szCs w:val="20"/>
              </w:rPr>
            </w:pPr>
          </w:p>
        </w:tc>
        <w:tc>
          <w:tcPr>
            <w:tcW w:w="2126" w:type="dxa"/>
          </w:tcPr>
          <w:p w14:paraId="606938B2" w14:textId="457DD481" w:rsidR="00A1209E" w:rsidRPr="0024510B" w:rsidRDefault="00A1209E" w:rsidP="00A1209E">
            <w:pPr>
              <w:jc w:val="both"/>
              <w:rPr>
                <w:rFonts w:ascii="Helvetica Neue" w:eastAsia="Helvetica Neue" w:hAnsi="Helvetica Neue" w:cs="Helvetica Neue"/>
                <w:sz w:val="20"/>
                <w:szCs w:val="20"/>
              </w:rPr>
            </w:pPr>
            <w:r w:rsidRPr="0024510B">
              <w:rPr>
                <w:rFonts w:ascii="Helvetica Neue" w:hAnsi="Helvetica Neue"/>
                <w:sz w:val="20"/>
                <w:szCs w:val="20"/>
              </w:rPr>
              <w:t>Prezentarea, conversația euristică</w:t>
            </w:r>
          </w:p>
        </w:tc>
        <w:tc>
          <w:tcPr>
            <w:tcW w:w="1129" w:type="dxa"/>
            <w:vAlign w:val="center"/>
          </w:tcPr>
          <w:p w14:paraId="3FB0F4D5" w14:textId="75185B1C" w:rsidR="00A1209E" w:rsidRPr="0024510B" w:rsidRDefault="00A1209E" w:rsidP="00A1209E">
            <w:pPr>
              <w:jc w:val="cente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1</w:t>
            </w:r>
          </w:p>
        </w:tc>
      </w:tr>
      <w:tr w:rsidR="00A1209E" w14:paraId="027F3D4F" w14:textId="77777777" w:rsidTr="00FB3BAF">
        <w:trPr>
          <w:trHeight w:val="285"/>
        </w:trPr>
        <w:tc>
          <w:tcPr>
            <w:tcW w:w="1028" w:type="dxa"/>
            <w:vAlign w:val="center"/>
          </w:tcPr>
          <w:p w14:paraId="512EC093" w14:textId="77777777" w:rsidR="00A1209E" w:rsidRDefault="00A1209E" w:rsidP="00A1209E">
            <w:pPr>
              <w:rPr>
                <w:rFonts w:ascii="Helvetica Neue" w:eastAsia="Helvetica Neue" w:hAnsi="Helvetica Neue" w:cs="Helvetica Neue"/>
                <w:sz w:val="20"/>
                <w:szCs w:val="20"/>
              </w:rPr>
            </w:pPr>
            <w:r>
              <w:rPr>
                <w:rFonts w:ascii="Helvetica Neue" w:eastAsia="Helvetica Neue" w:hAnsi="Helvetica Neue" w:cs="Helvetica Neue"/>
                <w:sz w:val="20"/>
                <w:szCs w:val="20"/>
              </w:rPr>
              <w:t>Curs 11</w:t>
            </w:r>
          </w:p>
        </w:tc>
        <w:tc>
          <w:tcPr>
            <w:tcW w:w="5346" w:type="dxa"/>
          </w:tcPr>
          <w:p w14:paraId="52D229A7" w14:textId="77777777" w:rsidR="00962B6B" w:rsidRPr="00A1209E" w:rsidRDefault="00962B6B" w:rsidP="00962B6B">
            <w:pPr>
              <w:jc w:val="both"/>
              <w:rPr>
                <w:rFonts w:ascii="Helvetica Neue" w:eastAsia="Helvetica Neue" w:hAnsi="Helvetica Neue" w:cs="Helvetica Neue"/>
                <w:sz w:val="20"/>
                <w:szCs w:val="20"/>
              </w:rPr>
            </w:pPr>
            <w:r w:rsidRPr="00A1209E">
              <w:rPr>
                <w:rFonts w:ascii="Helvetica Neue" w:eastAsia="Helvetica Neue" w:hAnsi="Helvetica Neue" w:cs="Helvetica Neue"/>
                <w:sz w:val="20"/>
                <w:szCs w:val="20"/>
              </w:rPr>
              <w:t>Rezeption der Kinderliteratur: Motivation und Alter</w:t>
            </w:r>
          </w:p>
          <w:p w14:paraId="099EB88D" w14:textId="5847DB7C" w:rsidR="00A1209E" w:rsidRDefault="00A1209E" w:rsidP="00A1209E">
            <w:pPr>
              <w:jc w:val="both"/>
              <w:rPr>
                <w:rFonts w:ascii="Helvetica Neue" w:eastAsia="Helvetica Neue" w:hAnsi="Helvetica Neue" w:cs="Helvetica Neue"/>
                <w:sz w:val="20"/>
                <w:szCs w:val="20"/>
              </w:rPr>
            </w:pPr>
          </w:p>
        </w:tc>
        <w:tc>
          <w:tcPr>
            <w:tcW w:w="2126" w:type="dxa"/>
          </w:tcPr>
          <w:p w14:paraId="291AA7FB" w14:textId="074E3D1F" w:rsidR="00A1209E" w:rsidRPr="0024510B" w:rsidRDefault="00A1209E" w:rsidP="00A1209E">
            <w:pPr>
              <w:jc w:val="both"/>
              <w:rPr>
                <w:rFonts w:ascii="Helvetica Neue" w:eastAsia="Helvetica Neue" w:hAnsi="Helvetica Neue" w:cs="Helvetica Neue"/>
                <w:sz w:val="20"/>
                <w:szCs w:val="20"/>
              </w:rPr>
            </w:pPr>
            <w:r w:rsidRPr="0024510B">
              <w:rPr>
                <w:rFonts w:ascii="Helvetica Neue" w:hAnsi="Helvetica Neue"/>
                <w:sz w:val="20"/>
                <w:szCs w:val="20"/>
              </w:rPr>
              <w:t>Prezentarea, conversația euristică</w:t>
            </w:r>
          </w:p>
        </w:tc>
        <w:tc>
          <w:tcPr>
            <w:tcW w:w="1129" w:type="dxa"/>
            <w:vAlign w:val="center"/>
          </w:tcPr>
          <w:p w14:paraId="7EAB08D8" w14:textId="426C2BB8" w:rsidR="00A1209E" w:rsidRPr="0024510B" w:rsidRDefault="00A1209E" w:rsidP="00A1209E">
            <w:pPr>
              <w:jc w:val="cente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1</w:t>
            </w:r>
          </w:p>
        </w:tc>
      </w:tr>
      <w:tr w:rsidR="00A1209E" w14:paraId="4BC2BD92" w14:textId="77777777" w:rsidTr="00FB3BAF">
        <w:trPr>
          <w:trHeight w:val="285"/>
        </w:trPr>
        <w:tc>
          <w:tcPr>
            <w:tcW w:w="1028" w:type="dxa"/>
            <w:vAlign w:val="center"/>
          </w:tcPr>
          <w:p w14:paraId="665FB678" w14:textId="77777777" w:rsidR="00A1209E" w:rsidRDefault="00A1209E" w:rsidP="00A1209E">
            <w:pPr>
              <w:rPr>
                <w:rFonts w:ascii="Helvetica Neue" w:eastAsia="Helvetica Neue" w:hAnsi="Helvetica Neue" w:cs="Helvetica Neue"/>
                <w:sz w:val="20"/>
                <w:szCs w:val="20"/>
              </w:rPr>
            </w:pPr>
            <w:r>
              <w:rPr>
                <w:rFonts w:ascii="Helvetica Neue" w:eastAsia="Helvetica Neue" w:hAnsi="Helvetica Neue" w:cs="Helvetica Neue"/>
                <w:sz w:val="20"/>
                <w:szCs w:val="20"/>
              </w:rPr>
              <w:t>Curs 12</w:t>
            </w:r>
          </w:p>
        </w:tc>
        <w:tc>
          <w:tcPr>
            <w:tcW w:w="5346" w:type="dxa"/>
          </w:tcPr>
          <w:p w14:paraId="6C367EB2" w14:textId="77777777" w:rsidR="00962B6B" w:rsidRPr="00A1209E" w:rsidRDefault="00962B6B" w:rsidP="00962B6B">
            <w:pPr>
              <w:jc w:val="both"/>
              <w:rPr>
                <w:rFonts w:ascii="Helvetica Neue" w:eastAsia="Helvetica Neue" w:hAnsi="Helvetica Neue" w:cs="Helvetica Neue"/>
                <w:sz w:val="20"/>
                <w:szCs w:val="20"/>
              </w:rPr>
            </w:pPr>
            <w:r w:rsidRPr="00A1209E">
              <w:rPr>
                <w:rFonts w:ascii="Helvetica Neue" w:eastAsia="Helvetica Neue" w:hAnsi="Helvetica Neue" w:cs="Helvetica Neue"/>
                <w:sz w:val="20"/>
                <w:szCs w:val="20"/>
              </w:rPr>
              <w:t>Kinderliteratur im Unterricht: Freie Auswahl der Lektüre</w:t>
            </w:r>
          </w:p>
          <w:p w14:paraId="00E81156" w14:textId="5B3A8DD1" w:rsidR="00A1209E" w:rsidRDefault="00A1209E" w:rsidP="00A1209E">
            <w:pPr>
              <w:jc w:val="both"/>
              <w:rPr>
                <w:rFonts w:ascii="Helvetica Neue" w:eastAsia="Helvetica Neue" w:hAnsi="Helvetica Neue" w:cs="Helvetica Neue"/>
                <w:sz w:val="20"/>
                <w:szCs w:val="20"/>
              </w:rPr>
            </w:pPr>
          </w:p>
        </w:tc>
        <w:tc>
          <w:tcPr>
            <w:tcW w:w="2126" w:type="dxa"/>
          </w:tcPr>
          <w:p w14:paraId="61EDBE65" w14:textId="5F8B8316" w:rsidR="00A1209E" w:rsidRPr="0024510B" w:rsidRDefault="00A1209E" w:rsidP="00A1209E">
            <w:pPr>
              <w:jc w:val="both"/>
              <w:rPr>
                <w:rFonts w:ascii="Helvetica Neue" w:eastAsia="Helvetica Neue" w:hAnsi="Helvetica Neue" w:cs="Helvetica Neue"/>
                <w:sz w:val="20"/>
                <w:szCs w:val="20"/>
              </w:rPr>
            </w:pPr>
            <w:r w:rsidRPr="0024510B">
              <w:rPr>
                <w:rFonts w:ascii="Helvetica Neue" w:hAnsi="Helvetica Neue"/>
                <w:sz w:val="20"/>
                <w:szCs w:val="20"/>
              </w:rPr>
              <w:t>Prezentarea, conversația euristică</w:t>
            </w:r>
          </w:p>
        </w:tc>
        <w:tc>
          <w:tcPr>
            <w:tcW w:w="1129" w:type="dxa"/>
            <w:vAlign w:val="center"/>
          </w:tcPr>
          <w:p w14:paraId="78AE24B2" w14:textId="4AD61712" w:rsidR="00A1209E" w:rsidRPr="0024510B" w:rsidRDefault="00A1209E" w:rsidP="00A1209E">
            <w:pPr>
              <w:jc w:val="cente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1</w:t>
            </w:r>
          </w:p>
        </w:tc>
      </w:tr>
      <w:tr w:rsidR="00A1209E" w14:paraId="103CE204" w14:textId="77777777" w:rsidTr="00FB3BAF">
        <w:trPr>
          <w:trHeight w:val="285"/>
        </w:trPr>
        <w:tc>
          <w:tcPr>
            <w:tcW w:w="1028" w:type="dxa"/>
            <w:vAlign w:val="center"/>
          </w:tcPr>
          <w:p w14:paraId="08EF5C17" w14:textId="77777777" w:rsidR="00A1209E" w:rsidRDefault="00A1209E" w:rsidP="00A1209E">
            <w:pPr>
              <w:rPr>
                <w:rFonts w:ascii="Helvetica Neue" w:eastAsia="Helvetica Neue" w:hAnsi="Helvetica Neue" w:cs="Helvetica Neue"/>
                <w:sz w:val="20"/>
                <w:szCs w:val="20"/>
              </w:rPr>
            </w:pPr>
            <w:r>
              <w:rPr>
                <w:rFonts w:ascii="Helvetica Neue" w:eastAsia="Helvetica Neue" w:hAnsi="Helvetica Neue" w:cs="Helvetica Neue"/>
                <w:sz w:val="20"/>
                <w:szCs w:val="20"/>
              </w:rPr>
              <w:t>Curs 13</w:t>
            </w:r>
          </w:p>
        </w:tc>
        <w:tc>
          <w:tcPr>
            <w:tcW w:w="5346" w:type="dxa"/>
          </w:tcPr>
          <w:p w14:paraId="3A3994F0" w14:textId="77777777" w:rsidR="00962B6B" w:rsidRPr="00A1209E" w:rsidRDefault="00962B6B" w:rsidP="00962B6B">
            <w:pPr>
              <w:jc w:val="both"/>
              <w:rPr>
                <w:rFonts w:ascii="Helvetica Neue" w:eastAsia="Helvetica Neue" w:hAnsi="Helvetica Neue" w:cs="Helvetica Neue"/>
                <w:sz w:val="20"/>
                <w:szCs w:val="20"/>
              </w:rPr>
            </w:pPr>
            <w:r w:rsidRPr="00A1209E">
              <w:rPr>
                <w:rFonts w:ascii="Helvetica Neue" w:eastAsia="Helvetica Neue" w:hAnsi="Helvetica Neue" w:cs="Helvetica Neue"/>
                <w:sz w:val="20"/>
                <w:szCs w:val="20"/>
              </w:rPr>
              <w:t>Kinderliteratur im Unterricht: story-telling mit Visualisierung</w:t>
            </w:r>
          </w:p>
          <w:p w14:paraId="61AC8DDC" w14:textId="3C3BEF7E" w:rsidR="00A1209E" w:rsidRDefault="00A1209E" w:rsidP="00A1209E">
            <w:pPr>
              <w:jc w:val="both"/>
              <w:rPr>
                <w:rFonts w:ascii="Helvetica Neue" w:eastAsia="Helvetica Neue" w:hAnsi="Helvetica Neue" w:cs="Helvetica Neue"/>
                <w:sz w:val="20"/>
                <w:szCs w:val="20"/>
              </w:rPr>
            </w:pPr>
          </w:p>
        </w:tc>
        <w:tc>
          <w:tcPr>
            <w:tcW w:w="2126" w:type="dxa"/>
          </w:tcPr>
          <w:p w14:paraId="33CB10E8" w14:textId="0630BF02" w:rsidR="00A1209E" w:rsidRPr="0024510B" w:rsidRDefault="00A1209E" w:rsidP="00A1209E">
            <w:pPr>
              <w:jc w:val="both"/>
              <w:rPr>
                <w:rFonts w:ascii="Helvetica Neue" w:eastAsia="Helvetica Neue" w:hAnsi="Helvetica Neue" w:cs="Helvetica Neue"/>
                <w:sz w:val="20"/>
                <w:szCs w:val="20"/>
              </w:rPr>
            </w:pPr>
            <w:r w:rsidRPr="0024510B">
              <w:rPr>
                <w:rFonts w:ascii="Helvetica Neue" w:hAnsi="Helvetica Neue"/>
                <w:sz w:val="20"/>
                <w:szCs w:val="20"/>
              </w:rPr>
              <w:t>Prezentarea, conversația euristică</w:t>
            </w:r>
          </w:p>
        </w:tc>
        <w:tc>
          <w:tcPr>
            <w:tcW w:w="1129" w:type="dxa"/>
            <w:vAlign w:val="center"/>
          </w:tcPr>
          <w:p w14:paraId="105461E9" w14:textId="3AE3CBA8" w:rsidR="00A1209E" w:rsidRPr="0024510B" w:rsidRDefault="00A1209E" w:rsidP="00A1209E">
            <w:pPr>
              <w:jc w:val="cente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1</w:t>
            </w:r>
          </w:p>
        </w:tc>
      </w:tr>
      <w:tr w:rsidR="00A1209E" w14:paraId="696FA02B" w14:textId="77777777" w:rsidTr="00FB3BAF">
        <w:trPr>
          <w:trHeight w:val="285"/>
        </w:trPr>
        <w:tc>
          <w:tcPr>
            <w:tcW w:w="1028" w:type="dxa"/>
            <w:vAlign w:val="center"/>
          </w:tcPr>
          <w:p w14:paraId="0AB77A0A" w14:textId="77777777" w:rsidR="00A1209E" w:rsidRDefault="00A1209E" w:rsidP="00A1209E">
            <w:pPr>
              <w:rPr>
                <w:rFonts w:ascii="Helvetica Neue" w:eastAsia="Helvetica Neue" w:hAnsi="Helvetica Neue" w:cs="Helvetica Neue"/>
                <w:sz w:val="20"/>
                <w:szCs w:val="20"/>
              </w:rPr>
            </w:pPr>
            <w:r>
              <w:rPr>
                <w:rFonts w:ascii="Helvetica Neue" w:eastAsia="Helvetica Neue" w:hAnsi="Helvetica Neue" w:cs="Helvetica Neue"/>
                <w:sz w:val="20"/>
                <w:szCs w:val="20"/>
              </w:rPr>
              <w:t>Curs 14</w:t>
            </w:r>
          </w:p>
        </w:tc>
        <w:tc>
          <w:tcPr>
            <w:tcW w:w="5346" w:type="dxa"/>
          </w:tcPr>
          <w:p w14:paraId="3BD18928" w14:textId="0A475078" w:rsidR="00A1209E" w:rsidRDefault="00962B6B" w:rsidP="00962B6B">
            <w:pPr>
              <w:jc w:val="both"/>
              <w:rPr>
                <w:rFonts w:ascii="Helvetica Neue" w:eastAsia="Helvetica Neue" w:hAnsi="Helvetica Neue" w:cs="Helvetica Neue"/>
                <w:sz w:val="20"/>
                <w:szCs w:val="20"/>
              </w:rPr>
            </w:pPr>
            <w:r w:rsidRPr="00A1209E">
              <w:rPr>
                <w:rFonts w:ascii="Helvetica Neue" w:eastAsia="Helvetica Neue" w:hAnsi="Helvetica Neue" w:cs="Helvetica Neue"/>
                <w:sz w:val="20"/>
                <w:szCs w:val="20"/>
              </w:rPr>
              <w:t>Das Bilderbuch</w:t>
            </w:r>
          </w:p>
        </w:tc>
        <w:tc>
          <w:tcPr>
            <w:tcW w:w="2126" w:type="dxa"/>
          </w:tcPr>
          <w:p w14:paraId="70878DDC" w14:textId="171C654E" w:rsidR="00A1209E" w:rsidRPr="0024510B" w:rsidRDefault="00A1209E" w:rsidP="00A1209E">
            <w:pPr>
              <w:rPr>
                <w:rFonts w:ascii="Helvetica Neue" w:eastAsia="Helvetica Neue" w:hAnsi="Helvetica Neue" w:cs="Helvetica Neue"/>
                <w:sz w:val="20"/>
                <w:szCs w:val="20"/>
              </w:rPr>
            </w:pPr>
            <w:r w:rsidRPr="0024510B">
              <w:rPr>
                <w:rFonts w:ascii="Helvetica Neue" w:hAnsi="Helvetica Neue"/>
                <w:sz w:val="20"/>
                <w:szCs w:val="20"/>
              </w:rPr>
              <w:t>Prezentarea, conversația euristică</w:t>
            </w:r>
          </w:p>
        </w:tc>
        <w:tc>
          <w:tcPr>
            <w:tcW w:w="1129" w:type="dxa"/>
            <w:vAlign w:val="center"/>
          </w:tcPr>
          <w:p w14:paraId="1B5A11F5" w14:textId="123FF697" w:rsidR="00A1209E" w:rsidRPr="0024510B" w:rsidRDefault="00A1209E" w:rsidP="00A1209E">
            <w:pPr>
              <w:jc w:val="cente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1</w:t>
            </w:r>
          </w:p>
        </w:tc>
      </w:tr>
      <w:tr w:rsidR="00713295" w14:paraId="30A8A099" w14:textId="77777777">
        <w:trPr>
          <w:trHeight w:val="285"/>
        </w:trPr>
        <w:tc>
          <w:tcPr>
            <w:tcW w:w="8500" w:type="dxa"/>
            <w:gridSpan w:val="3"/>
            <w:shd w:val="clear" w:color="auto" w:fill="E7E6E6"/>
            <w:vAlign w:val="center"/>
          </w:tcPr>
          <w:p w14:paraId="7A608C5A" w14:textId="77777777" w:rsidR="00713295" w:rsidRDefault="00F01DF0">
            <w:pPr>
              <w:jc w:val="right"/>
              <w:rPr>
                <w:rFonts w:ascii="Helvetica Neue" w:eastAsia="Helvetica Neue" w:hAnsi="Helvetica Neue" w:cs="Helvetica Neue"/>
                <w:b/>
                <w:sz w:val="20"/>
                <w:szCs w:val="20"/>
              </w:rPr>
            </w:pPr>
            <w:r>
              <w:rPr>
                <w:rFonts w:ascii="Helvetica Neue" w:eastAsia="Helvetica Neue" w:hAnsi="Helvetica Neue" w:cs="Helvetica Neue"/>
                <w:b/>
                <w:sz w:val="20"/>
                <w:szCs w:val="20"/>
              </w:rPr>
              <w:t>Total ore curs:</w:t>
            </w:r>
          </w:p>
        </w:tc>
        <w:tc>
          <w:tcPr>
            <w:tcW w:w="1129" w:type="dxa"/>
            <w:shd w:val="clear" w:color="auto" w:fill="E7E6E6"/>
            <w:vAlign w:val="center"/>
          </w:tcPr>
          <w:p w14:paraId="64F546C3" w14:textId="7CA721A7" w:rsidR="00713295" w:rsidRDefault="002C4867" w:rsidP="002C486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14</w:t>
            </w:r>
          </w:p>
        </w:tc>
      </w:tr>
    </w:tbl>
    <w:p w14:paraId="5A2040EA" w14:textId="77777777" w:rsidR="00713295" w:rsidRDefault="00F01DF0">
      <w:pPr>
        <w:numPr>
          <w:ilvl w:val="1"/>
          <w:numId w:val="3"/>
        </w:numPr>
        <w:pBdr>
          <w:top w:val="nil"/>
          <w:left w:val="nil"/>
          <w:bottom w:val="nil"/>
          <w:right w:val="nil"/>
          <w:between w:val="nil"/>
        </w:pBdr>
        <w:spacing w:after="120"/>
        <w:ind w:left="454" w:hanging="454"/>
        <w:rPr>
          <w:color w:val="000000"/>
          <w:sz w:val="20"/>
          <w:szCs w:val="20"/>
        </w:rPr>
      </w:pPr>
      <w:r>
        <w:rPr>
          <w:rFonts w:ascii="Helvetica Neue" w:eastAsia="Helvetica Neue" w:hAnsi="Helvetica Neue" w:cs="Helvetica Neue"/>
          <w:b/>
          <w:color w:val="000000"/>
          <w:sz w:val="20"/>
          <w:szCs w:val="20"/>
        </w:rPr>
        <w:lastRenderedPageBreak/>
        <w:t>Activități practice</w:t>
      </w:r>
    </w:p>
    <w:tbl>
      <w:tblPr>
        <w:tblStyle w:val="a7"/>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2"/>
        <w:gridCol w:w="5245"/>
        <w:gridCol w:w="2127"/>
        <w:gridCol w:w="990"/>
      </w:tblGrid>
      <w:tr w:rsidR="00713295" w:rsidRPr="0024510B" w14:paraId="27C2BB0A" w14:textId="77777777">
        <w:trPr>
          <w:trHeight w:val="389"/>
        </w:trPr>
        <w:tc>
          <w:tcPr>
            <w:tcW w:w="6517" w:type="dxa"/>
            <w:gridSpan w:val="2"/>
            <w:shd w:val="clear" w:color="auto" w:fill="E7E6E6"/>
            <w:vAlign w:val="center"/>
          </w:tcPr>
          <w:p w14:paraId="22672561" w14:textId="77777777" w:rsidR="00713295" w:rsidRPr="0024510B" w:rsidRDefault="00F01DF0">
            <w:pPr>
              <w:rPr>
                <w:rFonts w:ascii="Helvetica Neue" w:eastAsia="Helvetica Neue" w:hAnsi="Helvetica Neue" w:cs="Helvetica Neue"/>
                <w:b/>
                <w:sz w:val="20"/>
                <w:szCs w:val="20"/>
              </w:rPr>
            </w:pPr>
            <w:r w:rsidRPr="0024510B">
              <w:rPr>
                <w:rFonts w:ascii="Helvetica Neue" w:eastAsia="Helvetica Neue" w:hAnsi="Helvetica Neue" w:cs="Helvetica Neue"/>
                <w:b/>
                <w:sz w:val="20"/>
                <w:szCs w:val="20"/>
              </w:rPr>
              <w:t>8.2.a. Seminar</w:t>
            </w:r>
          </w:p>
        </w:tc>
        <w:tc>
          <w:tcPr>
            <w:tcW w:w="2127" w:type="dxa"/>
            <w:shd w:val="clear" w:color="auto" w:fill="E7E6E6"/>
            <w:vAlign w:val="center"/>
          </w:tcPr>
          <w:p w14:paraId="6A11C1F1" w14:textId="77777777" w:rsidR="00713295" w:rsidRPr="0024510B" w:rsidRDefault="00F01DF0">
            <w:pPr>
              <w:rPr>
                <w:rFonts w:ascii="Helvetica Neue" w:eastAsia="Helvetica Neue" w:hAnsi="Helvetica Neue" w:cs="Helvetica Neue"/>
                <w:b/>
                <w:sz w:val="20"/>
                <w:szCs w:val="20"/>
              </w:rPr>
            </w:pPr>
            <w:r w:rsidRPr="0024510B">
              <w:rPr>
                <w:rFonts w:ascii="Helvetica Neue" w:eastAsia="Helvetica Neue" w:hAnsi="Helvetica Neue" w:cs="Helvetica Neue"/>
                <w:b/>
                <w:sz w:val="20"/>
                <w:szCs w:val="20"/>
              </w:rPr>
              <w:t>Metode de predare</w:t>
            </w:r>
            <w:r w:rsidRPr="0024510B">
              <w:rPr>
                <w:rFonts w:ascii="Helvetica Neue" w:hAnsi="Helvetica Neue"/>
                <w:b/>
                <w:sz w:val="20"/>
                <w:szCs w:val="20"/>
                <w:vertAlign w:val="superscript"/>
              </w:rPr>
              <w:footnoteReference w:id="22"/>
            </w:r>
          </w:p>
        </w:tc>
        <w:tc>
          <w:tcPr>
            <w:tcW w:w="990" w:type="dxa"/>
            <w:shd w:val="clear" w:color="auto" w:fill="E7E6E6"/>
            <w:vAlign w:val="center"/>
          </w:tcPr>
          <w:p w14:paraId="464A343C" w14:textId="77777777" w:rsidR="00713295" w:rsidRPr="0024510B" w:rsidRDefault="00F01DF0" w:rsidP="002C4867">
            <w:pPr>
              <w:jc w:val="center"/>
              <w:rPr>
                <w:rFonts w:ascii="Helvetica Neue" w:eastAsia="Helvetica Neue" w:hAnsi="Helvetica Neue" w:cs="Helvetica Neue"/>
                <w:b/>
                <w:sz w:val="20"/>
                <w:szCs w:val="20"/>
              </w:rPr>
            </w:pPr>
            <w:r w:rsidRPr="0024510B">
              <w:rPr>
                <w:rFonts w:ascii="Helvetica Neue" w:eastAsia="Helvetica Neue" w:hAnsi="Helvetica Neue" w:cs="Helvetica Neue"/>
                <w:b/>
                <w:sz w:val="20"/>
                <w:szCs w:val="20"/>
              </w:rPr>
              <w:t>Nr. ore</w:t>
            </w:r>
          </w:p>
        </w:tc>
      </w:tr>
      <w:tr w:rsidR="00962B6B" w:rsidRPr="0024510B" w14:paraId="454DB18C" w14:textId="77777777" w:rsidTr="006E7594">
        <w:trPr>
          <w:trHeight w:val="369"/>
        </w:trPr>
        <w:tc>
          <w:tcPr>
            <w:tcW w:w="1272" w:type="dxa"/>
            <w:vAlign w:val="center"/>
          </w:tcPr>
          <w:p w14:paraId="748E2EEB" w14:textId="77777777" w:rsidR="00962B6B" w:rsidRPr="0024510B" w:rsidRDefault="00962B6B" w:rsidP="00962B6B">
            <w:pP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Seminar 1</w:t>
            </w:r>
          </w:p>
        </w:tc>
        <w:tc>
          <w:tcPr>
            <w:tcW w:w="5245" w:type="dxa"/>
          </w:tcPr>
          <w:p w14:paraId="0DAAE7BB" w14:textId="273EF697" w:rsidR="00962B6B" w:rsidRPr="0024510B" w:rsidRDefault="00962B6B" w:rsidP="00962B6B">
            <w:pPr>
              <w:rPr>
                <w:rFonts w:ascii="Helvetica Neue" w:eastAsia="Helvetica Neue" w:hAnsi="Helvetica Neue" w:cs="Helvetica Neue"/>
                <w:sz w:val="20"/>
                <w:szCs w:val="20"/>
              </w:rPr>
            </w:pPr>
            <w:r w:rsidRPr="0024510B">
              <w:rPr>
                <w:rFonts w:ascii="Helvetica Neue" w:hAnsi="Helvetica Neue"/>
                <w:sz w:val="20"/>
                <w:szCs w:val="20"/>
              </w:rPr>
              <w:t>Gattungen der Kinderliteratur, literarische Kleinformen im Unterricht</w:t>
            </w:r>
          </w:p>
        </w:tc>
        <w:tc>
          <w:tcPr>
            <w:tcW w:w="2127" w:type="dxa"/>
            <w:vAlign w:val="center"/>
          </w:tcPr>
          <w:p w14:paraId="7088BC3C" w14:textId="1E14F18F" w:rsidR="00962B6B" w:rsidRPr="0024510B" w:rsidRDefault="00962B6B" w:rsidP="00962B6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Conversația euristică</w:t>
            </w:r>
          </w:p>
        </w:tc>
        <w:tc>
          <w:tcPr>
            <w:tcW w:w="990" w:type="dxa"/>
            <w:vAlign w:val="center"/>
          </w:tcPr>
          <w:p w14:paraId="48AA38B1" w14:textId="44D1AFF7" w:rsidR="00962B6B" w:rsidRPr="0024510B" w:rsidRDefault="00962B6B" w:rsidP="00962B6B">
            <w:pPr>
              <w:jc w:val="cente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1</w:t>
            </w:r>
          </w:p>
        </w:tc>
      </w:tr>
      <w:tr w:rsidR="00962B6B" w:rsidRPr="0024510B" w14:paraId="02DADE92" w14:textId="77777777" w:rsidTr="00C8799C">
        <w:trPr>
          <w:trHeight w:val="369"/>
        </w:trPr>
        <w:tc>
          <w:tcPr>
            <w:tcW w:w="1272" w:type="dxa"/>
            <w:vAlign w:val="center"/>
          </w:tcPr>
          <w:p w14:paraId="50A11A21" w14:textId="77777777" w:rsidR="00962B6B" w:rsidRPr="0024510B" w:rsidRDefault="00962B6B" w:rsidP="00962B6B">
            <w:pP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Seminar 2</w:t>
            </w:r>
          </w:p>
        </w:tc>
        <w:tc>
          <w:tcPr>
            <w:tcW w:w="5245" w:type="dxa"/>
          </w:tcPr>
          <w:p w14:paraId="4F744EC3" w14:textId="4C7D849B" w:rsidR="00962B6B" w:rsidRPr="0024510B" w:rsidRDefault="00962B6B" w:rsidP="00962B6B">
            <w:pPr>
              <w:rPr>
                <w:rFonts w:ascii="Helvetica Neue" w:eastAsia="Helvetica Neue" w:hAnsi="Helvetica Neue" w:cs="Helvetica Neue"/>
                <w:sz w:val="20"/>
                <w:szCs w:val="20"/>
              </w:rPr>
            </w:pPr>
            <w:r w:rsidRPr="0024510B">
              <w:rPr>
                <w:rFonts w:ascii="Helvetica Neue" w:hAnsi="Helvetica Neue"/>
                <w:sz w:val="20"/>
                <w:szCs w:val="20"/>
              </w:rPr>
              <w:t>Fabeln (kreatives Schreiben, Textarbeit und Dramatisierung)</w:t>
            </w:r>
          </w:p>
        </w:tc>
        <w:tc>
          <w:tcPr>
            <w:tcW w:w="2127" w:type="dxa"/>
          </w:tcPr>
          <w:p w14:paraId="3BFE6276" w14:textId="12E19091" w:rsidR="00962B6B" w:rsidRPr="0024510B" w:rsidRDefault="00962B6B" w:rsidP="00962B6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24510B">
              <w:rPr>
                <w:rFonts w:ascii="Helvetica Neue" w:hAnsi="Helvetica Neue"/>
                <w:sz w:val="20"/>
                <w:szCs w:val="20"/>
              </w:rPr>
              <w:t>Conversația euristică</w:t>
            </w:r>
          </w:p>
        </w:tc>
        <w:tc>
          <w:tcPr>
            <w:tcW w:w="990" w:type="dxa"/>
          </w:tcPr>
          <w:p w14:paraId="2914179E" w14:textId="25F731C1" w:rsidR="00962B6B" w:rsidRPr="0024510B" w:rsidRDefault="00962B6B" w:rsidP="00962B6B">
            <w:pPr>
              <w:jc w:val="center"/>
              <w:rPr>
                <w:rFonts w:ascii="Helvetica Neue" w:eastAsia="Helvetica Neue" w:hAnsi="Helvetica Neue" w:cs="Helvetica Neue"/>
                <w:sz w:val="20"/>
                <w:szCs w:val="20"/>
              </w:rPr>
            </w:pPr>
            <w:r w:rsidRPr="0024510B">
              <w:rPr>
                <w:rFonts w:ascii="Helvetica Neue" w:hAnsi="Helvetica Neue"/>
                <w:sz w:val="20"/>
                <w:szCs w:val="20"/>
              </w:rPr>
              <w:t>1</w:t>
            </w:r>
          </w:p>
        </w:tc>
      </w:tr>
      <w:tr w:rsidR="00962B6B" w:rsidRPr="0024510B" w14:paraId="6578617E" w14:textId="77777777" w:rsidTr="00C8799C">
        <w:trPr>
          <w:trHeight w:val="369"/>
        </w:trPr>
        <w:tc>
          <w:tcPr>
            <w:tcW w:w="1272" w:type="dxa"/>
            <w:vAlign w:val="center"/>
          </w:tcPr>
          <w:p w14:paraId="2199362C" w14:textId="77777777" w:rsidR="00962B6B" w:rsidRPr="0024510B" w:rsidRDefault="00962B6B" w:rsidP="00962B6B">
            <w:pP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Seminar 3</w:t>
            </w:r>
          </w:p>
        </w:tc>
        <w:tc>
          <w:tcPr>
            <w:tcW w:w="5245" w:type="dxa"/>
          </w:tcPr>
          <w:p w14:paraId="0DBFF322" w14:textId="785F2031" w:rsidR="00962B6B" w:rsidRPr="0024510B" w:rsidRDefault="00962B6B" w:rsidP="00962B6B">
            <w:pPr>
              <w:rPr>
                <w:rFonts w:ascii="Helvetica Neue" w:eastAsia="Helvetica Neue" w:hAnsi="Helvetica Neue" w:cs="Helvetica Neue"/>
                <w:sz w:val="20"/>
                <w:szCs w:val="20"/>
              </w:rPr>
            </w:pPr>
            <w:r w:rsidRPr="0024510B">
              <w:rPr>
                <w:rFonts w:ascii="Helvetica Neue" w:hAnsi="Helvetica Neue"/>
                <w:sz w:val="20"/>
                <w:szCs w:val="20"/>
              </w:rPr>
              <w:t>Märchen und Sage</w:t>
            </w:r>
          </w:p>
        </w:tc>
        <w:tc>
          <w:tcPr>
            <w:tcW w:w="2127" w:type="dxa"/>
          </w:tcPr>
          <w:p w14:paraId="17DF0BDD" w14:textId="7273D8C0" w:rsidR="00962B6B" w:rsidRPr="0024510B" w:rsidRDefault="00962B6B" w:rsidP="00962B6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24510B">
              <w:rPr>
                <w:rFonts w:ascii="Helvetica Neue" w:hAnsi="Helvetica Neue"/>
                <w:sz w:val="20"/>
                <w:szCs w:val="20"/>
              </w:rPr>
              <w:t>Conversația euristică</w:t>
            </w:r>
          </w:p>
        </w:tc>
        <w:tc>
          <w:tcPr>
            <w:tcW w:w="990" w:type="dxa"/>
          </w:tcPr>
          <w:p w14:paraId="62D6CCB7" w14:textId="173C762F" w:rsidR="00962B6B" w:rsidRPr="0024510B" w:rsidRDefault="00962B6B" w:rsidP="00962B6B">
            <w:pPr>
              <w:jc w:val="center"/>
              <w:rPr>
                <w:rFonts w:ascii="Helvetica Neue" w:eastAsia="Helvetica Neue" w:hAnsi="Helvetica Neue" w:cs="Helvetica Neue"/>
                <w:sz w:val="20"/>
                <w:szCs w:val="20"/>
              </w:rPr>
            </w:pPr>
            <w:r w:rsidRPr="0024510B">
              <w:rPr>
                <w:rFonts w:ascii="Helvetica Neue" w:hAnsi="Helvetica Neue"/>
                <w:sz w:val="20"/>
                <w:szCs w:val="20"/>
              </w:rPr>
              <w:t>1</w:t>
            </w:r>
          </w:p>
        </w:tc>
      </w:tr>
      <w:tr w:rsidR="00962B6B" w:rsidRPr="0024510B" w14:paraId="3F5A52F3" w14:textId="77777777" w:rsidTr="00C8799C">
        <w:trPr>
          <w:trHeight w:val="369"/>
        </w:trPr>
        <w:tc>
          <w:tcPr>
            <w:tcW w:w="1272" w:type="dxa"/>
            <w:vAlign w:val="center"/>
          </w:tcPr>
          <w:p w14:paraId="564116E2" w14:textId="77777777" w:rsidR="00962B6B" w:rsidRPr="0024510B" w:rsidRDefault="00962B6B" w:rsidP="00962B6B">
            <w:pP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Seminar 4</w:t>
            </w:r>
          </w:p>
        </w:tc>
        <w:tc>
          <w:tcPr>
            <w:tcW w:w="5245" w:type="dxa"/>
          </w:tcPr>
          <w:p w14:paraId="1A17BC76" w14:textId="17237FB0" w:rsidR="00962B6B" w:rsidRPr="0024510B" w:rsidRDefault="00962B6B" w:rsidP="00962B6B">
            <w:pPr>
              <w:rPr>
                <w:rFonts w:ascii="Helvetica Neue" w:eastAsia="Helvetica Neue" w:hAnsi="Helvetica Neue" w:cs="Helvetica Neue"/>
                <w:sz w:val="20"/>
                <w:szCs w:val="20"/>
              </w:rPr>
            </w:pPr>
            <w:r w:rsidRPr="0024510B">
              <w:rPr>
                <w:rFonts w:ascii="Helvetica Neue" w:hAnsi="Helvetica Neue"/>
                <w:sz w:val="20"/>
                <w:szCs w:val="20"/>
              </w:rPr>
              <w:t>Bilderbücher im Unterricht</w:t>
            </w:r>
          </w:p>
        </w:tc>
        <w:tc>
          <w:tcPr>
            <w:tcW w:w="2127" w:type="dxa"/>
          </w:tcPr>
          <w:p w14:paraId="1BA5C4F9" w14:textId="614F21ED" w:rsidR="00962B6B" w:rsidRPr="0024510B" w:rsidRDefault="00962B6B" w:rsidP="00962B6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24510B">
              <w:rPr>
                <w:rFonts w:ascii="Helvetica Neue" w:hAnsi="Helvetica Neue"/>
                <w:sz w:val="20"/>
                <w:szCs w:val="20"/>
              </w:rPr>
              <w:t>Conversația euristică</w:t>
            </w:r>
          </w:p>
        </w:tc>
        <w:tc>
          <w:tcPr>
            <w:tcW w:w="990" w:type="dxa"/>
          </w:tcPr>
          <w:p w14:paraId="41825096" w14:textId="058E9DFA" w:rsidR="00962B6B" w:rsidRPr="0024510B" w:rsidRDefault="00962B6B" w:rsidP="00962B6B">
            <w:pPr>
              <w:jc w:val="center"/>
              <w:rPr>
                <w:rFonts w:ascii="Helvetica Neue" w:eastAsia="Helvetica Neue" w:hAnsi="Helvetica Neue" w:cs="Helvetica Neue"/>
                <w:sz w:val="20"/>
                <w:szCs w:val="20"/>
              </w:rPr>
            </w:pPr>
            <w:r w:rsidRPr="0024510B">
              <w:rPr>
                <w:rFonts w:ascii="Helvetica Neue" w:hAnsi="Helvetica Neue"/>
                <w:sz w:val="20"/>
                <w:szCs w:val="20"/>
              </w:rPr>
              <w:t>1</w:t>
            </w:r>
          </w:p>
        </w:tc>
      </w:tr>
      <w:tr w:rsidR="00962B6B" w:rsidRPr="0024510B" w14:paraId="0FD2A168" w14:textId="77777777" w:rsidTr="00C8799C">
        <w:trPr>
          <w:trHeight w:val="369"/>
        </w:trPr>
        <w:tc>
          <w:tcPr>
            <w:tcW w:w="1272" w:type="dxa"/>
            <w:vAlign w:val="center"/>
          </w:tcPr>
          <w:p w14:paraId="072D008F" w14:textId="77777777" w:rsidR="00962B6B" w:rsidRPr="0024510B" w:rsidRDefault="00962B6B" w:rsidP="00962B6B">
            <w:pP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Seminar 5</w:t>
            </w:r>
          </w:p>
        </w:tc>
        <w:tc>
          <w:tcPr>
            <w:tcW w:w="5245" w:type="dxa"/>
          </w:tcPr>
          <w:p w14:paraId="647B1DFA" w14:textId="6540F7FF" w:rsidR="00962B6B" w:rsidRPr="0024510B" w:rsidRDefault="00962B6B" w:rsidP="00962B6B">
            <w:pPr>
              <w:rPr>
                <w:rFonts w:ascii="Helvetica Neue" w:eastAsia="Helvetica Neue" w:hAnsi="Helvetica Neue" w:cs="Helvetica Neue"/>
                <w:sz w:val="20"/>
                <w:szCs w:val="20"/>
              </w:rPr>
            </w:pPr>
            <w:r w:rsidRPr="0024510B">
              <w:rPr>
                <w:rFonts w:ascii="Helvetica Neue" w:hAnsi="Helvetica Neue"/>
                <w:sz w:val="20"/>
                <w:szCs w:val="20"/>
              </w:rPr>
              <w:t>Kreativer Umgang mit Kinderliteratur im Unterricht</w:t>
            </w:r>
          </w:p>
        </w:tc>
        <w:tc>
          <w:tcPr>
            <w:tcW w:w="2127" w:type="dxa"/>
          </w:tcPr>
          <w:p w14:paraId="6239EA37" w14:textId="33D57BC2" w:rsidR="00962B6B" w:rsidRPr="0024510B" w:rsidRDefault="00962B6B" w:rsidP="00962B6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24510B">
              <w:rPr>
                <w:rFonts w:ascii="Helvetica Neue" w:hAnsi="Helvetica Neue"/>
                <w:sz w:val="20"/>
                <w:szCs w:val="20"/>
              </w:rPr>
              <w:t>Conversația euristică</w:t>
            </w:r>
          </w:p>
        </w:tc>
        <w:tc>
          <w:tcPr>
            <w:tcW w:w="990" w:type="dxa"/>
          </w:tcPr>
          <w:p w14:paraId="62DB3D7C" w14:textId="4B4F3C70" w:rsidR="00962B6B" w:rsidRPr="0024510B" w:rsidRDefault="00962B6B" w:rsidP="00962B6B">
            <w:pPr>
              <w:jc w:val="center"/>
              <w:rPr>
                <w:rFonts w:ascii="Helvetica Neue" w:eastAsia="Helvetica Neue" w:hAnsi="Helvetica Neue" w:cs="Helvetica Neue"/>
                <w:sz w:val="20"/>
                <w:szCs w:val="20"/>
              </w:rPr>
            </w:pPr>
            <w:r w:rsidRPr="0024510B">
              <w:rPr>
                <w:rFonts w:ascii="Helvetica Neue" w:hAnsi="Helvetica Neue"/>
                <w:sz w:val="20"/>
                <w:szCs w:val="20"/>
              </w:rPr>
              <w:t>1</w:t>
            </w:r>
          </w:p>
        </w:tc>
      </w:tr>
      <w:tr w:rsidR="00962B6B" w:rsidRPr="0024510B" w14:paraId="74E27746" w14:textId="77777777" w:rsidTr="00C8799C">
        <w:trPr>
          <w:trHeight w:val="369"/>
        </w:trPr>
        <w:tc>
          <w:tcPr>
            <w:tcW w:w="1272" w:type="dxa"/>
            <w:vAlign w:val="center"/>
          </w:tcPr>
          <w:p w14:paraId="1E86C0B7" w14:textId="77777777" w:rsidR="00962B6B" w:rsidRPr="0024510B" w:rsidRDefault="00962B6B" w:rsidP="00962B6B">
            <w:pP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Seminar 6</w:t>
            </w:r>
          </w:p>
        </w:tc>
        <w:tc>
          <w:tcPr>
            <w:tcW w:w="5245" w:type="dxa"/>
          </w:tcPr>
          <w:p w14:paraId="329BED38" w14:textId="38F5DBCD" w:rsidR="00962B6B" w:rsidRPr="0024510B" w:rsidRDefault="00962B6B" w:rsidP="00962B6B">
            <w:pPr>
              <w:rPr>
                <w:rFonts w:ascii="Helvetica Neue" w:eastAsia="Helvetica Neue" w:hAnsi="Helvetica Neue" w:cstheme="minorHAnsi"/>
                <w:sz w:val="20"/>
                <w:szCs w:val="20"/>
              </w:rPr>
            </w:pPr>
            <w:r w:rsidRPr="0024510B">
              <w:rPr>
                <w:rFonts w:ascii="Helvetica Neue" w:eastAsia="Helvetica Neue" w:hAnsi="Helvetica Neue" w:cstheme="minorHAnsi"/>
                <w:sz w:val="20"/>
                <w:szCs w:val="20"/>
              </w:rPr>
              <w:t>Kreativer Umgang mit Kinderliteratur</w:t>
            </w:r>
          </w:p>
        </w:tc>
        <w:tc>
          <w:tcPr>
            <w:tcW w:w="2127" w:type="dxa"/>
          </w:tcPr>
          <w:p w14:paraId="22E854CA" w14:textId="1FF98238" w:rsidR="00962B6B" w:rsidRPr="0024510B" w:rsidRDefault="00962B6B" w:rsidP="00962B6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24510B">
              <w:rPr>
                <w:rFonts w:ascii="Helvetica Neue" w:hAnsi="Helvetica Neue"/>
                <w:sz w:val="20"/>
                <w:szCs w:val="20"/>
              </w:rPr>
              <w:t>Conversația euristică</w:t>
            </w:r>
          </w:p>
        </w:tc>
        <w:tc>
          <w:tcPr>
            <w:tcW w:w="990" w:type="dxa"/>
          </w:tcPr>
          <w:p w14:paraId="46097BE2" w14:textId="39CE6C81" w:rsidR="00962B6B" w:rsidRPr="0024510B" w:rsidRDefault="00962B6B" w:rsidP="00962B6B">
            <w:pPr>
              <w:jc w:val="center"/>
              <w:rPr>
                <w:rFonts w:ascii="Helvetica Neue" w:eastAsia="Helvetica Neue" w:hAnsi="Helvetica Neue" w:cs="Helvetica Neue"/>
                <w:sz w:val="20"/>
                <w:szCs w:val="20"/>
              </w:rPr>
            </w:pPr>
            <w:r w:rsidRPr="0024510B">
              <w:rPr>
                <w:rFonts w:ascii="Helvetica Neue" w:hAnsi="Helvetica Neue"/>
                <w:sz w:val="20"/>
                <w:szCs w:val="20"/>
              </w:rPr>
              <w:t>1</w:t>
            </w:r>
          </w:p>
        </w:tc>
      </w:tr>
      <w:tr w:rsidR="00962B6B" w:rsidRPr="0024510B" w14:paraId="267137CC" w14:textId="77777777" w:rsidTr="00C8799C">
        <w:trPr>
          <w:trHeight w:val="369"/>
        </w:trPr>
        <w:tc>
          <w:tcPr>
            <w:tcW w:w="1272" w:type="dxa"/>
            <w:vAlign w:val="center"/>
          </w:tcPr>
          <w:p w14:paraId="2F06A108" w14:textId="77777777" w:rsidR="00962B6B" w:rsidRPr="0024510B" w:rsidRDefault="00962B6B" w:rsidP="00962B6B">
            <w:pP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Seminar 7</w:t>
            </w:r>
          </w:p>
        </w:tc>
        <w:tc>
          <w:tcPr>
            <w:tcW w:w="5245" w:type="dxa"/>
          </w:tcPr>
          <w:p w14:paraId="2C5C7943" w14:textId="3B2585A2" w:rsidR="00962B6B" w:rsidRPr="0024510B" w:rsidRDefault="00962B6B" w:rsidP="00962B6B">
            <w:pPr>
              <w:rPr>
                <w:rFonts w:ascii="Helvetica Neue" w:eastAsia="Helvetica Neue" w:hAnsi="Helvetica Neue" w:cs="Helvetica Neue"/>
                <w:sz w:val="20"/>
                <w:szCs w:val="20"/>
              </w:rPr>
            </w:pPr>
            <w:r w:rsidRPr="0024510B">
              <w:rPr>
                <w:rFonts w:ascii="Helvetica Neue" w:hAnsi="Helvetica Neue"/>
                <w:sz w:val="20"/>
                <w:szCs w:val="20"/>
              </w:rPr>
              <w:t>Dramatisierung: Sprechmotette</w:t>
            </w:r>
          </w:p>
        </w:tc>
        <w:tc>
          <w:tcPr>
            <w:tcW w:w="2127" w:type="dxa"/>
          </w:tcPr>
          <w:p w14:paraId="72A4D282" w14:textId="42054F6C" w:rsidR="00962B6B" w:rsidRPr="0024510B" w:rsidRDefault="00962B6B" w:rsidP="00962B6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24510B">
              <w:rPr>
                <w:rFonts w:ascii="Helvetica Neue" w:hAnsi="Helvetica Neue"/>
                <w:sz w:val="20"/>
                <w:szCs w:val="20"/>
              </w:rPr>
              <w:t>Conversația euristică</w:t>
            </w:r>
          </w:p>
        </w:tc>
        <w:tc>
          <w:tcPr>
            <w:tcW w:w="990" w:type="dxa"/>
          </w:tcPr>
          <w:p w14:paraId="382CB6E5" w14:textId="3F256635" w:rsidR="00962B6B" w:rsidRPr="0024510B" w:rsidRDefault="00962B6B" w:rsidP="00962B6B">
            <w:pPr>
              <w:jc w:val="center"/>
              <w:rPr>
                <w:rFonts w:ascii="Helvetica Neue" w:eastAsia="Helvetica Neue" w:hAnsi="Helvetica Neue" w:cs="Helvetica Neue"/>
                <w:sz w:val="20"/>
                <w:szCs w:val="20"/>
              </w:rPr>
            </w:pPr>
            <w:r w:rsidRPr="0024510B">
              <w:rPr>
                <w:rFonts w:ascii="Helvetica Neue" w:hAnsi="Helvetica Neue"/>
                <w:sz w:val="20"/>
                <w:szCs w:val="20"/>
              </w:rPr>
              <w:t>1</w:t>
            </w:r>
          </w:p>
        </w:tc>
      </w:tr>
      <w:tr w:rsidR="00962B6B" w:rsidRPr="0024510B" w14:paraId="456E54EE" w14:textId="77777777" w:rsidTr="00C8799C">
        <w:trPr>
          <w:trHeight w:val="369"/>
        </w:trPr>
        <w:tc>
          <w:tcPr>
            <w:tcW w:w="1272" w:type="dxa"/>
            <w:vAlign w:val="center"/>
          </w:tcPr>
          <w:p w14:paraId="60766752" w14:textId="77777777" w:rsidR="00962B6B" w:rsidRPr="0024510B" w:rsidRDefault="00962B6B" w:rsidP="00962B6B">
            <w:pP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Seminar 8</w:t>
            </w:r>
          </w:p>
        </w:tc>
        <w:tc>
          <w:tcPr>
            <w:tcW w:w="5245" w:type="dxa"/>
          </w:tcPr>
          <w:p w14:paraId="3966A94E" w14:textId="57F0B1A5" w:rsidR="00962B6B" w:rsidRPr="0024510B" w:rsidRDefault="00962B6B" w:rsidP="00962B6B">
            <w:pPr>
              <w:rPr>
                <w:rFonts w:ascii="Helvetica Neue" w:eastAsia="Helvetica Neue" w:hAnsi="Helvetica Neue" w:cs="Helvetica Neue"/>
                <w:sz w:val="20"/>
                <w:szCs w:val="20"/>
              </w:rPr>
            </w:pPr>
            <w:r w:rsidRPr="0024510B">
              <w:rPr>
                <w:rFonts w:ascii="Helvetica Neue" w:hAnsi="Helvetica Neue"/>
                <w:sz w:val="20"/>
                <w:szCs w:val="20"/>
              </w:rPr>
              <w:t>Entwicklung von Leseaufgaben zum Kinderbuch</w:t>
            </w:r>
          </w:p>
        </w:tc>
        <w:tc>
          <w:tcPr>
            <w:tcW w:w="2127" w:type="dxa"/>
          </w:tcPr>
          <w:p w14:paraId="3279DA1F" w14:textId="60C4BB19" w:rsidR="00962B6B" w:rsidRPr="0024510B" w:rsidRDefault="00962B6B" w:rsidP="00962B6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24510B">
              <w:rPr>
                <w:rFonts w:ascii="Helvetica Neue" w:hAnsi="Helvetica Neue"/>
                <w:sz w:val="20"/>
                <w:szCs w:val="20"/>
              </w:rPr>
              <w:t>Conversația euristică</w:t>
            </w:r>
          </w:p>
        </w:tc>
        <w:tc>
          <w:tcPr>
            <w:tcW w:w="990" w:type="dxa"/>
          </w:tcPr>
          <w:p w14:paraId="07B1A75D" w14:textId="18CED4D3" w:rsidR="00962B6B" w:rsidRPr="0024510B" w:rsidRDefault="00962B6B" w:rsidP="00962B6B">
            <w:pPr>
              <w:jc w:val="center"/>
              <w:rPr>
                <w:rFonts w:ascii="Helvetica Neue" w:eastAsia="Helvetica Neue" w:hAnsi="Helvetica Neue" w:cs="Helvetica Neue"/>
                <w:sz w:val="20"/>
                <w:szCs w:val="20"/>
              </w:rPr>
            </w:pPr>
            <w:r w:rsidRPr="0024510B">
              <w:rPr>
                <w:rFonts w:ascii="Helvetica Neue" w:hAnsi="Helvetica Neue"/>
                <w:sz w:val="20"/>
                <w:szCs w:val="20"/>
              </w:rPr>
              <w:t>1</w:t>
            </w:r>
          </w:p>
        </w:tc>
      </w:tr>
      <w:tr w:rsidR="00962B6B" w:rsidRPr="0024510B" w14:paraId="060ADFB6" w14:textId="77777777" w:rsidTr="00C8799C">
        <w:trPr>
          <w:trHeight w:val="369"/>
        </w:trPr>
        <w:tc>
          <w:tcPr>
            <w:tcW w:w="1272" w:type="dxa"/>
            <w:vAlign w:val="center"/>
          </w:tcPr>
          <w:p w14:paraId="34BD0681" w14:textId="77777777" w:rsidR="00962B6B" w:rsidRPr="0024510B" w:rsidRDefault="00962B6B" w:rsidP="00962B6B">
            <w:pP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Seminar 9</w:t>
            </w:r>
          </w:p>
        </w:tc>
        <w:tc>
          <w:tcPr>
            <w:tcW w:w="5245" w:type="dxa"/>
          </w:tcPr>
          <w:p w14:paraId="52AF46BF" w14:textId="5C42082F" w:rsidR="00962B6B" w:rsidRPr="0024510B" w:rsidRDefault="00962B6B" w:rsidP="00962B6B">
            <w:pPr>
              <w:rPr>
                <w:rFonts w:ascii="Helvetica Neue" w:eastAsia="Helvetica Neue" w:hAnsi="Helvetica Neue" w:cs="Helvetica Neue"/>
                <w:sz w:val="20"/>
                <w:szCs w:val="20"/>
              </w:rPr>
            </w:pPr>
            <w:r w:rsidRPr="0024510B">
              <w:rPr>
                <w:rFonts w:ascii="Helvetica Neue" w:hAnsi="Helvetica Neue"/>
                <w:sz w:val="20"/>
                <w:szCs w:val="20"/>
              </w:rPr>
              <w:t>Vorlesen</w:t>
            </w:r>
          </w:p>
        </w:tc>
        <w:tc>
          <w:tcPr>
            <w:tcW w:w="2127" w:type="dxa"/>
          </w:tcPr>
          <w:p w14:paraId="2939FCF5" w14:textId="764A9841" w:rsidR="00962B6B" w:rsidRPr="0024510B" w:rsidRDefault="00962B6B" w:rsidP="00962B6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24510B">
              <w:rPr>
                <w:rFonts w:ascii="Helvetica Neue" w:hAnsi="Helvetica Neue"/>
                <w:sz w:val="20"/>
                <w:szCs w:val="20"/>
              </w:rPr>
              <w:t>Conversația euristică</w:t>
            </w:r>
          </w:p>
        </w:tc>
        <w:tc>
          <w:tcPr>
            <w:tcW w:w="990" w:type="dxa"/>
          </w:tcPr>
          <w:p w14:paraId="30AA083D" w14:textId="51C766C3" w:rsidR="00962B6B" w:rsidRPr="0024510B" w:rsidRDefault="00962B6B" w:rsidP="00962B6B">
            <w:pPr>
              <w:jc w:val="center"/>
              <w:rPr>
                <w:rFonts w:ascii="Helvetica Neue" w:eastAsia="Helvetica Neue" w:hAnsi="Helvetica Neue" w:cs="Helvetica Neue"/>
                <w:sz w:val="20"/>
                <w:szCs w:val="20"/>
              </w:rPr>
            </w:pPr>
            <w:r w:rsidRPr="0024510B">
              <w:rPr>
                <w:rFonts w:ascii="Helvetica Neue" w:hAnsi="Helvetica Neue"/>
                <w:sz w:val="20"/>
                <w:szCs w:val="20"/>
              </w:rPr>
              <w:t>1</w:t>
            </w:r>
          </w:p>
        </w:tc>
      </w:tr>
      <w:tr w:rsidR="00962B6B" w:rsidRPr="0024510B" w14:paraId="08CCEEF1" w14:textId="77777777" w:rsidTr="00C8799C">
        <w:trPr>
          <w:trHeight w:val="369"/>
        </w:trPr>
        <w:tc>
          <w:tcPr>
            <w:tcW w:w="1272" w:type="dxa"/>
            <w:vAlign w:val="center"/>
          </w:tcPr>
          <w:p w14:paraId="6A34EA88" w14:textId="77777777" w:rsidR="00962B6B" w:rsidRPr="0024510B" w:rsidRDefault="00962B6B" w:rsidP="00962B6B">
            <w:pP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Seminar 10</w:t>
            </w:r>
          </w:p>
        </w:tc>
        <w:tc>
          <w:tcPr>
            <w:tcW w:w="5245" w:type="dxa"/>
          </w:tcPr>
          <w:p w14:paraId="0B166410" w14:textId="109F950A" w:rsidR="00962B6B" w:rsidRPr="0024510B" w:rsidRDefault="00962B6B" w:rsidP="00962B6B">
            <w:pPr>
              <w:rPr>
                <w:rFonts w:ascii="Helvetica Neue" w:eastAsia="Helvetica Neue" w:hAnsi="Helvetica Neue" w:cs="Helvetica Neue"/>
                <w:sz w:val="20"/>
                <w:szCs w:val="20"/>
              </w:rPr>
            </w:pPr>
            <w:r w:rsidRPr="0024510B">
              <w:rPr>
                <w:rFonts w:ascii="Helvetica Neue" w:hAnsi="Helvetica Neue"/>
                <w:sz w:val="20"/>
                <w:szCs w:val="20"/>
              </w:rPr>
              <w:t>Umgang mit Sachtexten</w:t>
            </w:r>
          </w:p>
        </w:tc>
        <w:tc>
          <w:tcPr>
            <w:tcW w:w="2127" w:type="dxa"/>
          </w:tcPr>
          <w:p w14:paraId="75096891" w14:textId="26BFDE37" w:rsidR="00962B6B" w:rsidRPr="0024510B" w:rsidRDefault="00962B6B" w:rsidP="00962B6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24510B">
              <w:rPr>
                <w:rFonts w:ascii="Helvetica Neue" w:hAnsi="Helvetica Neue"/>
                <w:sz w:val="20"/>
                <w:szCs w:val="20"/>
              </w:rPr>
              <w:t>Conversația euristică</w:t>
            </w:r>
          </w:p>
        </w:tc>
        <w:tc>
          <w:tcPr>
            <w:tcW w:w="990" w:type="dxa"/>
          </w:tcPr>
          <w:p w14:paraId="04FD69B5" w14:textId="69BE24F3" w:rsidR="00962B6B" w:rsidRPr="0024510B" w:rsidRDefault="00962B6B" w:rsidP="00962B6B">
            <w:pPr>
              <w:jc w:val="center"/>
              <w:rPr>
                <w:rFonts w:ascii="Helvetica Neue" w:eastAsia="Helvetica Neue" w:hAnsi="Helvetica Neue" w:cs="Helvetica Neue"/>
                <w:sz w:val="20"/>
                <w:szCs w:val="20"/>
              </w:rPr>
            </w:pPr>
            <w:r w:rsidRPr="0024510B">
              <w:rPr>
                <w:rFonts w:ascii="Helvetica Neue" w:hAnsi="Helvetica Neue"/>
                <w:sz w:val="20"/>
                <w:szCs w:val="20"/>
              </w:rPr>
              <w:t>1</w:t>
            </w:r>
          </w:p>
        </w:tc>
      </w:tr>
      <w:tr w:rsidR="00962B6B" w:rsidRPr="0024510B" w14:paraId="2AFAC63B" w14:textId="77777777" w:rsidTr="00C8799C">
        <w:trPr>
          <w:trHeight w:val="369"/>
        </w:trPr>
        <w:tc>
          <w:tcPr>
            <w:tcW w:w="1272" w:type="dxa"/>
            <w:vAlign w:val="center"/>
          </w:tcPr>
          <w:p w14:paraId="38F75125" w14:textId="77777777" w:rsidR="00962B6B" w:rsidRPr="0024510B" w:rsidRDefault="00962B6B" w:rsidP="00962B6B">
            <w:pP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Seminar 11</w:t>
            </w:r>
          </w:p>
        </w:tc>
        <w:tc>
          <w:tcPr>
            <w:tcW w:w="5245" w:type="dxa"/>
          </w:tcPr>
          <w:p w14:paraId="02F0B7C3" w14:textId="1662ED77" w:rsidR="00962B6B" w:rsidRPr="0024510B" w:rsidRDefault="00962B6B" w:rsidP="00962B6B">
            <w:pPr>
              <w:rPr>
                <w:rFonts w:ascii="Helvetica Neue" w:eastAsia="Helvetica Neue" w:hAnsi="Helvetica Neue" w:cs="Helvetica Neue"/>
                <w:sz w:val="20"/>
                <w:szCs w:val="20"/>
              </w:rPr>
            </w:pPr>
            <w:r w:rsidRPr="0024510B">
              <w:rPr>
                <w:rFonts w:ascii="Helvetica Neue" w:hAnsi="Helvetica Neue"/>
                <w:sz w:val="20"/>
                <w:szCs w:val="20"/>
              </w:rPr>
              <w:t>Strategien zur Steigerung des Leseverstehens</w:t>
            </w:r>
          </w:p>
        </w:tc>
        <w:tc>
          <w:tcPr>
            <w:tcW w:w="2127" w:type="dxa"/>
          </w:tcPr>
          <w:p w14:paraId="67C6539B" w14:textId="29BCAD56" w:rsidR="00962B6B" w:rsidRPr="0024510B" w:rsidRDefault="00962B6B" w:rsidP="00962B6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24510B">
              <w:rPr>
                <w:rFonts w:ascii="Helvetica Neue" w:hAnsi="Helvetica Neue"/>
                <w:sz w:val="20"/>
                <w:szCs w:val="20"/>
              </w:rPr>
              <w:t>Conversația euristică</w:t>
            </w:r>
          </w:p>
        </w:tc>
        <w:tc>
          <w:tcPr>
            <w:tcW w:w="990" w:type="dxa"/>
          </w:tcPr>
          <w:p w14:paraId="3E82621D" w14:textId="3E9C5D83" w:rsidR="00962B6B" w:rsidRPr="0024510B" w:rsidRDefault="00962B6B" w:rsidP="00962B6B">
            <w:pPr>
              <w:jc w:val="center"/>
              <w:rPr>
                <w:rFonts w:ascii="Helvetica Neue" w:eastAsia="Helvetica Neue" w:hAnsi="Helvetica Neue" w:cs="Helvetica Neue"/>
                <w:sz w:val="20"/>
                <w:szCs w:val="20"/>
              </w:rPr>
            </w:pPr>
            <w:r w:rsidRPr="0024510B">
              <w:rPr>
                <w:rFonts w:ascii="Helvetica Neue" w:hAnsi="Helvetica Neue"/>
                <w:sz w:val="20"/>
                <w:szCs w:val="20"/>
              </w:rPr>
              <w:t>1</w:t>
            </w:r>
          </w:p>
        </w:tc>
      </w:tr>
      <w:tr w:rsidR="00962B6B" w:rsidRPr="0024510B" w14:paraId="5C66A571" w14:textId="77777777" w:rsidTr="00C8799C">
        <w:trPr>
          <w:trHeight w:val="369"/>
        </w:trPr>
        <w:tc>
          <w:tcPr>
            <w:tcW w:w="1272" w:type="dxa"/>
            <w:vAlign w:val="center"/>
          </w:tcPr>
          <w:p w14:paraId="71939B26" w14:textId="77777777" w:rsidR="00962B6B" w:rsidRPr="0024510B" w:rsidRDefault="00962B6B" w:rsidP="00962B6B">
            <w:pP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Seminar 12</w:t>
            </w:r>
          </w:p>
        </w:tc>
        <w:tc>
          <w:tcPr>
            <w:tcW w:w="5245" w:type="dxa"/>
          </w:tcPr>
          <w:p w14:paraId="46B3F937" w14:textId="6D81A982" w:rsidR="00962B6B" w:rsidRPr="0024510B" w:rsidRDefault="00962B6B" w:rsidP="00962B6B">
            <w:pPr>
              <w:rPr>
                <w:rFonts w:ascii="Helvetica Neue" w:eastAsia="Helvetica Neue" w:hAnsi="Helvetica Neue" w:cs="Helvetica Neue"/>
                <w:sz w:val="20"/>
                <w:szCs w:val="20"/>
              </w:rPr>
            </w:pPr>
            <w:r w:rsidRPr="0024510B">
              <w:rPr>
                <w:rFonts w:ascii="Helvetica Neue" w:hAnsi="Helvetica Neue"/>
                <w:sz w:val="20"/>
                <w:szCs w:val="20"/>
              </w:rPr>
              <w:t>Gattungen der Kinderliteratur, literarische Kleinformen im Unterricht</w:t>
            </w:r>
          </w:p>
        </w:tc>
        <w:tc>
          <w:tcPr>
            <w:tcW w:w="2127" w:type="dxa"/>
          </w:tcPr>
          <w:p w14:paraId="016C88ED" w14:textId="46528F6A" w:rsidR="00962B6B" w:rsidRPr="0024510B" w:rsidRDefault="00962B6B" w:rsidP="00962B6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24510B">
              <w:rPr>
                <w:rFonts w:ascii="Helvetica Neue" w:hAnsi="Helvetica Neue"/>
                <w:sz w:val="20"/>
                <w:szCs w:val="20"/>
              </w:rPr>
              <w:t>Conversația euristică</w:t>
            </w:r>
          </w:p>
        </w:tc>
        <w:tc>
          <w:tcPr>
            <w:tcW w:w="990" w:type="dxa"/>
          </w:tcPr>
          <w:p w14:paraId="3BCDACB0" w14:textId="0FBC3F43" w:rsidR="00962B6B" w:rsidRPr="0024510B" w:rsidRDefault="00962B6B" w:rsidP="00962B6B">
            <w:pPr>
              <w:jc w:val="center"/>
              <w:rPr>
                <w:rFonts w:ascii="Helvetica Neue" w:eastAsia="Helvetica Neue" w:hAnsi="Helvetica Neue" w:cs="Helvetica Neue"/>
                <w:sz w:val="20"/>
                <w:szCs w:val="20"/>
              </w:rPr>
            </w:pPr>
            <w:r w:rsidRPr="0024510B">
              <w:rPr>
                <w:rFonts w:ascii="Helvetica Neue" w:hAnsi="Helvetica Neue"/>
                <w:sz w:val="20"/>
                <w:szCs w:val="20"/>
              </w:rPr>
              <w:t>1</w:t>
            </w:r>
          </w:p>
        </w:tc>
      </w:tr>
      <w:tr w:rsidR="00962B6B" w:rsidRPr="0024510B" w14:paraId="393E2017" w14:textId="77777777" w:rsidTr="00C8799C">
        <w:trPr>
          <w:trHeight w:val="369"/>
        </w:trPr>
        <w:tc>
          <w:tcPr>
            <w:tcW w:w="1272" w:type="dxa"/>
            <w:vAlign w:val="center"/>
          </w:tcPr>
          <w:p w14:paraId="68E5CC9F" w14:textId="77777777" w:rsidR="00962B6B" w:rsidRPr="0024510B" w:rsidRDefault="00962B6B" w:rsidP="00962B6B">
            <w:pP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Seminar 13</w:t>
            </w:r>
          </w:p>
        </w:tc>
        <w:tc>
          <w:tcPr>
            <w:tcW w:w="5245" w:type="dxa"/>
          </w:tcPr>
          <w:p w14:paraId="52E7D12B" w14:textId="41ADD49D" w:rsidR="00962B6B" w:rsidRPr="0024510B" w:rsidRDefault="00962B6B" w:rsidP="00962B6B">
            <w:pP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Freie Auswahl nach Leseinteresse</w:t>
            </w:r>
          </w:p>
        </w:tc>
        <w:tc>
          <w:tcPr>
            <w:tcW w:w="2127" w:type="dxa"/>
          </w:tcPr>
          <w:p w14:paraId="22503D8F" w14:textId="6854A0CF" w:rsidR="00962B6B" w:rsidRPr="0024510B" w:rsidRDefault="00962B6B" w:rsidP="00962B6B">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24510B">
              <w:rPr>
                <w:rFonts w:ascii="Helvetica Neue" w:hAnsi="Helvetica Neue"/>
                <w:sz w:val="20"/>
                <w:szCs w:val="20"/>
              </w:rPr>
              <w:t>Conversația euristică</w:t>
            </w:r>
          </w:p>
        </w:tc>
        <w:tc>
          <w:tcPr>
            <w:tcW w:w="990" w:type="dxa"/>
          </w:tcPr>
          <w:p w14:paraId="7B564FBE" w14:textId="43D3AA8E" w:rsidR="00962B6B" w:rsidRPr="0024510B" w:rsidRDefault="00962B6B" w:rsidP="00962B6B">
            <w:pPr>
              <w:jc w:val="center"/>
              <w:rPr>
                <w:rFonts w:ascii="Helvetica Neue" w:eastAsia="Helvetica Neue" w:hAnsi="Helvetica Neue" w:cs="Helvetica Neue"/>
                <w:sz w:val="20"/>
                <w:szCs w:val="20"/>
              </w:rPr>
            </w:pPr>
            <w:r w:rsidRPr="0024510B">
              <w:rPr>
                <w:rFonts w:ascii="Helvetica Neue" w:hAnsi="Helvetica Neue"/>
                <w:sz w:val="20"/>
                <w:szCs w:val="20"/>
              </w:rPr>
              <w:t>1</w:t>
            </w:r>
          </w:p>
        </w:tc>
      </w:tr>
      <w:tr w:rsidR="00962B6B" w:rsidRPr="0024510B" w14:paraId="03BBFF3B" w14:textId="77777777" w:rsidTr="00C8799C">
        <w:trPr>
          <w:trHeight w:val="369"/>
        </w:trPr>
        <w:tc>
          <w:tcPr>
            <w:tcW w:w="1272" w:type="dxa"/>
            <w:vAlign w:val="center"/>
          </w:tcPr>
          <w:p w14:paraId="1F61D3C5" w14:textId="77777777" w:rsidR="00962B6B" w:rsidRPr="0024510B" w:rsidRDefault="00962B6B" w:rsidP="00962B6B">
            <w:pP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Seminar 14</w:t>
            </w:r>
          </w:p>
        </w:tc>
        <w:tc>
          <w:tcPr>
            <w:tcW w:w="5245" w:type="dxa"/>
          </w:tcPr>
          <w:p w14:paraId="0705F600" w14:textId="5790230B" w:rsidR="00962B6B" w:rsidRPr="0024510B" w:rsidRDefault="00962B6B" w:rsidP="00962B6B">
            <w:pP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Leseprojekte mit Kindern</w:t>
            </w:r>
          </w:p>
        </w:tc>
        <w:tc>
          <w:tcPr>
            <w:tcW w:w="2127" w:type="dxa"/>
          </w:tcPr>
          <w:p w14:paraId="0ABB11C7" w14:textId="11AA1419" w:rsidR="00962B6B" w:rsidRPr="0024510B" w:rsidRDefault="00962B6B" w:rsidP="00962B6B">
            <w:pPr>
              <w:rPr>
                <w:rFonts w:ascii="Helvetica Neue" w:eastAsia="Helvetica Neue" w:hAnsi="Helvetica Neue" w:cs="Helvetica Neue"/>
                <w:sz w:val="20"/>
                <w:szCs w:val="20"/>
              </w:rPr>
            </w:pPr>
            <w:r w:rsidRPr="0024510B">
              <w:rPr>
                <w:rFonts w:ascii="Helvetica Neue" w:hAnsi="Helvetica Neue"/>
                <w:sz w:val="20"/>
                <w:szCs w:val="20"/>
              </w:rPr>
              <w:t>Conversația euristică</w:t>
            </w:r>
          </w:p>
        </w:tc>
        <w:tc>
          <w:tcPr>
            <w:tcW w:w="990" w:type="dxa"/>
          </w:tcPr>
          <w:p w14:paraId="45A5C67A" w14:textId="2A42F2C9" w:rsidR="00962B6B" w:rsidRPr="0024510B" w:rsidRDefault="00962B6B" w:rsidP="00962B6B">
            <w:pPr>
              <w:jc w:val="center"/>
              <w:rPr>
                <w:rFonts w:ascii="Helvetica Neue" w:eastAsia="Helvetica Neue" w:hAnsi="Helvetica Neue" w:cs="Helvetica Neue"/>
                <w:sz w:val="20"/>
                <w:szCs w:val="20"/>
              </w:rPr>
            </w:pPr>
            <w:r w:rsidRPr="0024510B">
              <w:rPr>
                <w:rFonts w:ascii="Helvetica Neue" w:hAnsi="Helvetica Neue"/>
                <w:sz w:val="20"/>
                <w:szCs w:val="20"/>
              </w:rPr>
              <w:t>1</w:t>
            </w:r>
          </w:p>
        </w:tc>
      </w:tr>
      <w:tr w:rsidR="002C4867" w:rsidRPr="0024510B" w14:paraId="29E5C694" w14:textId="77777777">
        <w:trPr>
          <w:trHeight w:val="285"/>
        </w:trPr>
        <w:tc>
          <w:tcPr>
            <w:tcW w:w="8644" w:type="dxa"/>
            <w:gridSpan w:val="3"/>
            <w:shd w:val="clear" w:color="auto" w:fill="E7E6E6"/>
            <w:vAlign w:val="center"/>
          </w:tcPr>
          <w:p w14:paraId="5E3B23CB" w14:textId="77777777" w:rsidR="002C4867" w:rsidRPr="0024510B" w:rsidRDefault="002C4867" w:rsidP="002C4867">
            <w:pPr>
              <w:jc w:val="right"/>
              <w:rPr>
                <w:rFonts w:ascii="Helvetica Neue" w:eastAsia="Helvetica Neue" w:hAnsi="Helvetica Neue" w:cs="Helvetica Neue"/>
                <w:sz w:val="20"/>
                <w:szCs w:val="20"/>
              </w:rPr>
            </w:pPr>
            <w:r w:rsidRPr="0024510B">
              <w:rPr>
                <w:rFonts w:ascii="Helvetica Neue" w:eastAsia="Helvetica Neue" w:hAnsi="Helvetica Neue" w:cs="Helvetica Neue"/>
                <w:b/>
                <w:sz w:val="20"/>
                <w:szCs w:val="20"/>
              </w:rPr>
              <w:t>Total ore seminar</w:t>
            </w:r>
          </w:p>
        </w:tc>
        <w:tc>
          <w:tcPr>
            <w:tcW w:w="990" w:type="dxa"/>
            <w:shd w:val="clear" w:color="auto" w:fill="E7E6E6"/>
            <w:vAlign w:val="center"/>
          </w:tcPr>
          <w:p w14:paraId="1DD906C7" w14:textId="03F6620C" w:rsidR="002C4867" w:rsidRPr="0024510B" w:rsidRDefault="002C4867" w:rsidP="002C4867">
            <w:pPr>
              <w:jc w:val="center"/>
              <w:rPr>
                <w:rFonts w:ascii="Helvetica Neue" w:eastAsia="Helvetica Neue" w:hAnsi="Helvetica Neue" w:cs="Helvetica Neue"/>
                <w:sz w:val="20"/>
                <w:szCs w:val="20"/>
              </w:rPr>
            </w:pPr>
            <w:r w:rsidRPr="0024510B">
              <w:rPr>
                <w:rFonts w:ascii="Helvetica Neue" w:eastAsia="Helvetica Neue" w:hAnsi="Helvetica Neue" w:cs="Helvetica Neue"/>
                <w:sz w:val="20"/>
                <w:szCs w:val="20"/>
              </w:rPr>
              <w:t>14</w:t>
            </w:r>
          </w:p>
        </w:tc>
      </w:tr>
    </w:tbl>
    <w:p w14:paraId="47E220C6" w14:textId="77777777" w:rsidR="00713295" w:rsidRDefault="00713295">
      <w:pPr>
        <w:rPr>
          <w:sz w:val="20"/>
          <w:szCs w:val="20"/>
        </w:rPr>
        <w:sectPr w:rsidR="00713295" w:rsidSect="00440848">
          <w:headerReference w:type="even" r:id="rId14"/>
          <w:footerReference w:type="even" r:id="rId15"/>
          <w:headerReference w:type="first" r:id="rId16"/>
          <w:footerReference w:type="first" r:id="rId17"/>
          <w:pgSz w:w="11907" w:h="16839"/>
          <w:pgMar w:top="851" w:right="1134" w:bottom="851" w:left="1134" w:header="709" w:footer="709" w:gutter="0"/>
          <w:cols w:space="720"/>
        </w:sectPr>
      </w:pPr>
    </w:p>
    <w:p w14:paraId="5BF1D91E" w14:textId="77777777" w:rsidR="00713295" w:rsidRDefault="00F01DF0">
      <w:pPr>
        <w:pStyle w:val="Heading1"/>
        <w:numPr>
          <w:ilvl w:val="0"/>
          <w:numId w:val="3"/>
        </w:numPr>
        <w:spacing w:before="120" w:after="120"/>
        <w:rPr>
          <w:sz w:val="20"/>
          <w:szCs w:val="20"/>
        </w:rPr>
      </w:pPr>
      <w:r>
        <w:rPr>
          <w:sz w:val="20"/>
          <w:szCs w:val="20"/>
        </w:rPr>
        <w:lastRenderedPageBreak/>
        <w:t>Bibliografie</w:t>
      </w:r>
    </w:p>
    <w:tbl>
      <w:tblPr>
        <w:tblStyle w:val="ab"/>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5"/>
        <w:gridCol w:w="7473"/>
      </w:tblGrid>
      <w:tr w:rsidR="00713295" w:rsidRPr="0024510B" w14:paraId="22095306" w14:textId="77777777" w:rsidTr="002C4867">
        <w:trPr>
          <w:trHeight w:val="340"/>
        </w:trPr>
        <w:tc>
          <w:tcPr>
            <w:tcW w:w="2155" w:type="dxa"/>
            <w:vMerge w:val="restart"/>
            <w:vAlign w:val="center"/>
          </w:tcPr>
          <w:p w14:paraId="68233621" w14:textId="77777777" w:rsidR="00713295" w:rsidRPr="0024510B" w:rsidRDefault="000253D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rPr>
                  <w:rFonts w:ascii="Helvetica Neue" w:hAnsi="Helvetica Neue"/>
                  <w:sz w:val="20"/>
                  <w:szCs w:val="20"/>
                </w:rPr>
                <w:tag w:val="goog_rdk_12"/>
                <w:id w:val="641470085"/>
              </w:sdtPr>
              <w:sdtEndPr/>
              <w:sdtContent>
                <w:r w:rsidR="00F01DF0" w:rsidRPr="0024510B">
                  <w:rPr>
                    <w:rFonts w:ascii="Helvetica Neue" w:eastAsia="Arial" w:hAnsi="Helvetica Neue" w:cs="Arial"/>
                    <w:color w:val="000000"/>
                    <w:sz w:val="20"/>
                    <w:szCs w:val="20"/>
                  </w:rPr>
                  <w:t>Referințe bibliografice recomandate</w:t>
                </w:r>
              </w:sdtContent>
            </w:sdt>
          </w:p>
        </w:tc>
        <w:tc>
          <w:tcPr>
            <w:tcW w:w="7473" w:type="dxa"/>
            <w:vAlign w:val="center"/>
          </w:tcPr>
          <w:p w14:paraId="29E06ED9" w14:textId="0FC67F38" w:rsidR="00713295" w:rsidRPr="0024510B" w:rsidRDefault="002C4867" w:rsidP="002C4867">
            <w:pPr>
              <w:pStyle w:val="NormalWeb"/>
              <w:numPr>
                <w:ilvl w:val="0"/>
                <w:numId w:val="5"/>
              </w:numPr>
              <w:spacing w:before="0" w:beforeAutospacing="0" w:after="0" w:afterAutospacing="0"/>
              <w:textAlignment w:val="baseline"/>
              <w:rPr>
                <w:rFonts w:ascii="Helvetica Neue" w:hAnsi="Helvetica Neue" w:cs="Calibri"/>
                <w:color w:val="000000"/>
                <w:sz w:val="20"/>
                <w:szCs w:val="20"/>
              </w:rPr>
            </w:pPr>
            <w:r w:rsidRPr="0024510B">
              <w:rPr>
                <w:rFonts w:ascii="Helvetica Neue" w:hAnsi="Helvetica Neue" w:cs="Calibri"/>
                <w:color w:val="000000"/>
                <w:sz w:val="20"/>
                <w:szCs w:val="20"/>
                <w:lang w:val="de-DE"/>
              </w:rPr>
              <w:t xml:space="preserve">Bábosik, I. (Hrsg.), Lehren – Lernen – Prüfen. </w:t>
            </w:r>
            <w:r w:rsidRPr="0024510B">
              <w:rPr>
                <w:rFonts w:ascii="Helvetica Neue" w:hAnsi="Helvetica Neue" w:cs="Calibri"/>
                <w:color w:val="000000"/>
                <w:sz w:val="20"/>
                <w:szCs w:val="20"/>
              </w:rPr>
              <w:t>Frankfurt a. M. 2003. </w:t>
            </w:r>
          </w:p>
        </w:tc>
      </w:tr>
      <w:tr w:rsidR="00713295" w:rsidRPr="0024510B" w14:paraId="5BB75E7F" w14:textId="77777777" w:rsidTr="002C4867">
        <w:trPr>
          <w:trHeight w:val="340"/>
        </w:trPr>
        <w:tc>
          <w:tcPr>
            <w:tcW w:w="2155" w:type="dxa"/>
            <w:vMerge/>
            <w:vAlign w:val="center"/>
          </w:tcPr>
          <w:p w14:paraId="5AC2DF00" w14:textId="77777777" w:rsidR="00713295" w:rsidRPr="0024510B"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14:paraId="00F1EA55" w14:textId="4866B516" w:rsidR="00713295" w:rsidRPr="0024510B" w:rsidRDefault="002C4867" w:rsidP="002C4867">
            <w:pPr>
              <w:pStyle w:val="NormalWeb"/>
              <w:numPr>
                <w:ilvl w:val="0"/>
                <w:numId w:val="5"/>
              </w:numPr>
              <w:spacing w:before="0" w:beforeAutospacing="0" w:after="0" w:afterAutospacing="0"/>
              <w:textAlignment w:val="baseline"/>
              <w:rPr>
                <w:rFonts w:ascii="Helvetica Neue" w:hAnsi="Helvetica Neue" w:cs="Calibri"/>
                <w:color w:val="000000"/>
                <w:sz w:val="20"/>
                <w:szCs w:val="20"/>
              </w:rPr>
            </w:pPr>
            <w:r w:rsidRPr="0024510B">
              <w:rPr>
                <w:rFonts w:ascii="Helvetica Neue" w:hAnsi="Helvetica Neue" w:cs="Calibri"/>
                <w:color w:val="000000"/>
                <w:sz w:val="20"/>
                <w:szCs w:val="20"/>
                <w:lang w:val="de-DE"/>
              </w:rPr>
              <w:t xml:space="preserve">Kinderliteratur im Unterricht. Theorien und Modelle zur Kinder- und Jugendliteratur im pädagogisch-didaktischen Kontext. </w:t>
            </w:r>
            <w:r w:rsidRPr="0024510B">
              <w:rPr>
                <w:rFonts w:ascii="Helvetica Neue" w:hAnsi="Helvetica Neue" w:cs="Calibri"/>
                <w:color w:val="000000"/>
                <w:sz w:val="20"/>
                <w:szCs w:val="20"/>
              </w:rPr>
              <w:t>Richter, Karin/</w:t>
            </w:r>
            <w:proofErr w:type="spellStart"/>
            <w:r w:rsidRPr="0024510B">
              <w:rPr>
                <w:rFonts w:ascii="Helvetica Neue" w:hAnsi="Helvetica Neue" w:cs="Calibri"/>
                <w:color w:val="000000"/>
                <w:sz w:val="20"/>
                <w:szCs w:val="20"/>
              </w:rPr>
              <w:t>Hurrelmann</w:t>
            </w:r>
            <w:proofErr w:type="spellEnd"/>
            <w:r w:rsidRPr="0024510B">
              <w:rPr>
                <w:rFonts w:ascii="Helvetica Neue" w:hAnsi="Helvetica Neue" w:cs="Calibri"/>
                <w:color w:val="000000"/>
                <w:sz w:val="20"/>
                <w:szCs w:val="20"/>
              </w:rPr>
              <w:t>, Bettina (</w:t>
            </w:r>
            <w:proofErr w:type="spellStart"/>
            <w:r w:rsidRPr="0024510B">
              <w:rPr>
                <w:rFonts w:ascii="Helvetica Neue" w:hAnsi="Helvetica Neue" w:cs="Calibri"/>
                <w:color w:val="000000"/>
                <w:sz w:val="20"/>
                <w:szCs w:val="20"/>
              </w:rPr>
              <w:t>Hrsg</w:t>
            </w:r>
            <w:proofErr w:type="spellEnd"/>
            <w:r w:rsidRPr="0024510B">
              <w:rPr>
                <w:rFonts w:ascii="Helvetica Neue" w:hAnsi="Helvetica Neue" w:cs="Calibri"/>
                <w:color w:val="000000"/>
                <w:sz w:val="20"/>
                <w:szCs w:val="20"/>
              </w:rPr>
              <w:t xml:space="preserve">.). </w:t>
            </w:r>
            <w:proofErr w:type="spellStart"/>
            <w:r w:rsidRPr="0024510B">
              <w:rPr>
                <w:rFonts w:ascii="Helvetica Neue" w:hAnsi="Helvetica Neue" w:cs="Calibri"/>
                <w:color w:val="000000"/>
                <w:sz w:val="20"/>
                <w:szCs w:val="20"/>
              </w:rPr>
              <w:t>Juventa</w:t>
            </w:r>
            <w:proofErr w:type="spellEnd"/>
            <w:r w:rsidRPr="0024510B">
              <w:rPr>
                <w:rFonts w:ascii="Helvetica Neue" w:hAnsi="Helvetica Neue" w:cs="Calibri"/>
                <w:color w:val="000000"/>
                <w:sz w:val="20"/>
                <w:szCs w:val="20"/>
              </w:rPr>
              <w:t xml:space="preserve"> Verlag GmbH 2004, ISBN: 377991344</w:t>
            </w:r>
          </w:p>
        </w:tc>
      </w:tr>
      <w:tr w:rsidR="00713295" w:rsidRPr="0024510B" w14:paraId="0ED355DC" w14:textId="77777777" w:rsidTr="002C4867">
        <w:trPr>
          <w:trHeight w:val="340"/>
        </w:trPr>
        <w:tc>
          <w:tcPr>
            <w:tcW w:w="2155" w:type="dxa"/>
            <w:vMerge/>
            <w:vAlign w:val="center"/>
          </w:tcPr>
          <w:p w14:paraId="24B12101" w14:textId="77777777" w:rsidR="00713295" w:rsidRPr="0024510B"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14:paraId="3A4BF3C3" w14:textId="56A2EBDB" w:rsidR="00713295" w:rsidRPr="0024510B" w:rsidRDefault="002C4867" w:rsidP="002C4867">
            <w:pPr>
              <w:pStyle w:val="NormalWeb"/>
              <w:numPr>
                <w:ilvl w:val="0"/>
                <w:numId w:val="5"/>
              </w:numPr>
              <w:spacing w:before="0" w:beforeAutospacing="0" w:after="0" w:afterAutospacing="0"/>
              <w:textAlignment w:val="baseline"/>
              <w:rPr>
                <w:rFonts w:ascii="Helvetica Neue" w:hAnsi="Helvetica Neue" w:cs="Calibri"/>
                <w:color w:val="000000"/>
                <w:sz w:val="20"/>
                <w:szCs w:val="20"/>
              </w:rPr>
            </w:pPr>
            <w:r w:rsidRPr="0024510B">
              <w:rPr>
                <w:rFonts w:ascii="Helvetica Neue" w:hAnsi="Helvetica Neue" w:cs="Calibri"/>
                <w:color w:val="000000"/>
                <w:sz w:val="20"/>
                <w:szCs w:val="20"/>
                <w:lang w:val="de-DE"/>
              </w:rPr>
              <w:t xml:space="preserve">Handbuch Kinderliteratur. Thiele, Jens/Steitz-Kallenbach, Jörg (Hrsg.). </w:t>
            </w:r>
            <w:r w:rsidRPr="0024510B">
              <w:rPr>
                <w:rFonts w:ascii="Helvetica Neue" w:hAnsi="Helvetica Neue" w:cs="Calibri"/>
                <w:color w:val="000000"/>
                <w:sz w:val="20"/>
                <w:szCs w:val="20"/>
              </w:rPr>
              <w:t>Herder Verlag 2003, ISBN 3-451-28140-6</w:t>
            </w:r>
          </w:p>
        </w:tc>
      </w:tr>
      <w:tr w:rsidR="00713295" w:rsidRPr="0024510B" w14:paraId="2893F1A9" w14:textId="77777777" w:rsidTr="002C4867">
        <w:trPr>
          <w:trHeight w:val="340"/>
        </w:trPr>
        <w:tc>
          <w:tcPr>
            <w:tcW w:w="2155" w:type="dxa"/>
            <w:vMerge/>
            <w:vAlign w:val="center"/>
          </w:tcPr>
          <w:p w14:paraId="5C91A07A" w14:textId="77777777" w:rsidR="00713295" w:rsidRPr="0024510B"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14:paraId="59C65411" w14:textId="4CDECED0" w:rsidR="00713295" w:rsidRPr="0024510B" w:rsidRDefault="002C4867" w:rsidP="002C4867">
            <w:pPr>
              <w:pStyle w:val="NormalWeb"/>
              <w:numPr>
                <w:ilvl w:val="0"/>
                <w:numId w:val="5"/>
              </w:numPr>
              <w:spacing w:before="0" w:beforeAutospacing="0" w:after="0" w:afterAutospacing="0"/>
              <w:textAlignment w:val="baseline"/>
              <w:rPr>
                <w:rFonts w:ascii="Helvetica Neue" w:hAnsi="Helvetica Neue" w:cs="Calibri"/>
                <w:color w:val="000000"/>
                <w:sz w:val="20"/>
                <w:szCs w:val="20"/>
              </w:rPr>
            </w:pPr>
            <w:r w:rsidRPr="0024510B">
              <w:rPr>
                <w:rFonts w:ascii="Helvetica Neue" w:hAnsi="Helvetica Neue" w:cs="Calibri"/>
                <w:color w:val="000000"/>
                <w:sz w:val="20"/>
                <w:szCs w:val="20"/>
                <w:lang w:val="de-DE"/>
              </w:rPr>
              <w:t xml:space="preserve">Schnellkurs Kinder- und Jugendliteratur. Köln: DuMont 2003. </w:t>
            </w:r>
            <w:r w:rsidRPr="0024510B">
              <w:rPr>
                <w:rFonts w:ascii="Helvetica Neue" w:hAnsi="Helvetica Neue" w:cs="Calibri"/>
                <w:color w:val="000000"/>
                <w:sz w:val="20"/>
                <w:szCs w:val="20"/>
              </w:rPr>
              <w:t>ISBN 3-8321-7600-4</w:t>
            </w:r>
          </w:p>
        </w:tc>
      </w:tr>
      <w:tr w:rsidR="00713295" w:rsidRPr="0024510B" w14:paraId="1197E25D" w14:textId="77777777" w:rsidTr="002C4867">
        <w:trPr>
          <w:trHeight w:val="340"/>
        </w:trPr>
        <w:tc>
          <w:tcPr>
            <w:tcW w:w="2155" w:type="dxa"/>
            <w:vMerge/>
            <w:vAlign w:val="center"/>
          </w:tcPr>
          <w:p w14:paraId="4EAA9FEF" w14:textId="77777777" w:rsidR="00713295" w:rsidRPr="0024510B"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14:paraId="02C66EDE" w14:textId="61EF07E6" w:rsidR="00713295" w:rsidRPr="0024510B" w:rsidRDefault="002C4867" w:rsidP="002C4867">
            <w:pPr>
              <w:pStyle w:val="NormalWeb"/>
              <w:numPr>
                <w:ilvl w:val="0"/>
                <w:numId w:val="5"/>
              </w:numPr>
              <w:spacing w:after="200"/>
              <w:textAlignment w:val="baseline"/>
              <w:rPr>
                <w:rFonts w:ascii="Helvetica Neue" w:hAnsi="Helvetica Neue"/>
                <w:color w:val="000000"/>
                <w:sz w:val="20"/>
                <w:szCs w:val="20"/>
                <w:lang w:val="de-DE"/>
              </w:rPr>
            </w:pPr>
            <w:r w:rsidRPr="0024510B">
              <w:rPr>
                <w:rFonts w:ascii="Helvetica Neue" w:hAnsi="Helvetica Neue" w:cs="Calibri"/>
                <w:color w:val="000000"/>
                <w:sz w:val="20"/>
                <w:szCs w:val="20"/>
                <w:lang w:val="de-DE"/>
              </w:rPr>
              <w:t>Lüger, Heinz-Helmut: Routinen und Rituale der Alltagskommunikation. Fernstudieneinheit 6. Berlin; München</w:t>
            </w:r>
          </w:p>
        </w:tc>
      </w:tr>
      <w:tr w:rsidR="00713295" w:rsidRPr="0024510B" w14:paraId="6EF664FF" w14:textId="77777777" w:rsidTr="002C4867">
        <w:trPr>
          <w:trHeight w:val="340"/>
        </w:trPr>
        <w:tc>
          <w:tcPr>
            <w:tcW w:w="2155" w:type="dxa"/>
            <w:vMerge w:val="restart"/>
            <w:vAlign w:val="center"/>
          </w:tcPr>
          <w:p w14:paraId="3B44589A" w14:textId="77777777" w:rsidR="00713295" w:rsidRPr="0024510B" w:rsidRDefault="000253D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rPr>
                  <w:rFonts w:ascii="Helvetica Neue" w:hAnsi="Helvetica Neue"/>
                  <w:sz w:val="20"/>
                  <w:szCs w:val="20"/>
                </w:rPr>
                <w:tag w:val="goog_rdk_13"/>
                <w:id w:val="1558671188"/>
              </w:sdtPr>
              <w:sdtEndPr/>
              <w:sdtContent>
                <w:r w:rsidR="00F01DF0" w:rsidRPr="0024510B">
                  <w:rPr>
                    <w:rFonts w:ascii="Helvetica Neue" w:eastAsia="Arial" w:hAnsi="Helvetica Neue" w:cs="Arial"/>
                    <w:color w:val="000000"/>
                    <w:sz w:val="20"/>
                    <w:szCs w:val="20"/>
                  </w:rPr>
                  <w:t>Referințe bibliografice suplimentare</w:t>
                </w:r>
              </w:sdtContent>
            </w:sdt>
          </w:p>
        </w:tc>
        <w:tc>
          <w:tcPr>
            <w:tcW w:w="7473" w:type="dxa"/>
            <w:vAlign w:val="center"/>
          </w:tcPr>
          <w:p w14:paraId="4807D154" w14:textId="72AF7A39" w:rsidR="00713295" w:rsidRPr="0024510B" w:rsidRDefault="002C4867" w:rsidP="002C4867">
            <w:pPr>
              <w:pStyle w:val="NormalWeb"/>
              <w:numPr>
                <w:ilvl w:val="0"/>
                <w:numId w:val="6"/>
              </w:numPr>
              <w:spacing w:before="0" w:beforeAutospacing="0" w:after="0" w:afterAutospacing="0"/>
              <w:textAlignment w:val="baseline"/>
              <w:rPr>
                <w:rFonts w:ascii="Helvetica Neue" w:hAnsi="Helvetica Neue" w:cs="Calibri"/>
                <w:color w:val="000000"/>
                <w:sz w:val="20"/>
                <w:szCs w:val="20"/>
              </w:rPr>
            </w:pPr>
            <w:r w:rsidRPr="0024510B">
              <w:rPr>
                <w:rFonts w:ascii="Helvetica Neue" w:hAnsi="Helvetica Neue" w:cs="Calibri"/>
                <w:color w:val="000000"/>
                <w:sz w:val="20"/>
                <w:szCs w:val="20"/>
                <w:lang w:val="de-DE"/>
              </w:rPr>
              <w:t xml:space="preserve">Müller, Bernd-Dietrich (1994): Wortschatzarbeit und Bedeutungsvermittlung. </w:t>
            </w:r>
            <w:proofErr w:type="spellStart"/>
            <w:r w:rsidRPr="0024510B">
              <w:rPr>
                <w:rFonts w:ascii="Helvetica Neue" w:hAnsi="Helvetica Neue" w:cs="Calibri"/>
                <w:color w:val="000000"/>
                <w:sz w:val="20"/>
                <w:szCs w:val="20"/>
              </w:rPr>
              <w:t>Fernstudieneinheit</w:t>
            </w:r>
            <w:proofErr w:type="spellEnd"/>
            <w:r w:rsidRPr="0024510B">
              <w:rPr>
                <w:rFonts w:ascii="Helvetica Neue" w:hAnsi="Helvetica Neue" w:cs="Calibri"/>
                <w:color w:val="000000"/>
                <w:sz w:val="20"/>
                <w:szCs w:val="20"/>
              </w:rPr>
              <w:t xml:space="preserve"> 8. Berlin; München: Langenscheidt.</w:t>
            </w:r>
          </w:p>
        </w:tc>
      </w:tr>
      <w:tr w:rsidR="00713295" w:rsidRPr="0024510B" w14:paraId="00551B24" w14:textId="77777777" w:rsidTr="002C4867">
        <w:trPr>
          <w:trHeight w:val="340"/>
        </w:trPr>
        <w:tc>
          <w:tcPr>
            <w:tcW w:w="2155" w:type="dxa"/>
            <w:vMerge/>
            <w:vAlign w:val="center"/>
          </w:tcPr>
          <w:p w14:paraId="7D8D7089" w14:textId="77777777" w:rsidR="00713295" w:rsidRPr="0024510B"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14:paraId="3623392C" w14:textId="017C2E05" w:rsidR="00713295" w:rsidRPr="0024510B" w:rsidRDefault="002C4867" w:rsidP="002C4867">
            <w:pPr>
              <w:pStyle w:val="NormalWeb"/>
              <w:numPr>
                <w:ilvl w:val="0"/>
                <w:numId w:val="6"/>
              </w:numPr>
              <w:spacing w:before="0" w:beforeAutospacing="0" w:after="0" w:afterAutospacing="0"/>
              <w:textAlignment w:val="baseline"/>
              <w:rPr>
                <w:rFonts w:ascii="Helvetica Neue" w:hAnsi="Helvetica Neue" w:cs="Calibri"/>
                <w:color w:val="000000"/>
                <w:sz w:val="20"/>
                <w:szCs w:val="20"/>
              </w:rPr>
            </w:pPr>
            <w:r w:rsidRPr="0024510B">
              <w:rPr>
                <w:rFonts w:ascii="Helvetica Neue" w:hAnsi="Helvetica Neue" w:cs="Calibri"/>
                <w:color w:val="000000"/>
                <w:sz w:val="20"/>
                <w:szCs w:val="20"/>
                <w:lang w:val="de-DE"/>
              </w:rPr>
              <w:t xml:space="preserve">Handlungs- und produktionsorientierter Literaturunterricht. Haas, Gerhard. </w:t>
            </w:r>
            <w:proofErr w:type="spellStart"/>
            <w:r w:rsidRPr="0024510B">
              <w:rPr>
                <w:rFonts w:ascii="Helvetica Neue" w:hAnsi="Helvetica Neue" w:cs="Calibri"/>
                <w:color w:val="000000"/>
                <w:sz w:val="20"/>
                <w:szCs w:val="20"/>
              </w:rPr>
              <w:t>Kallmeyer</w:t>
            </w:r>
            <w:proofErr w:type="spellEnd"/>
            <w:r w:rsidRPr="0024510B">
              <w:rPr>
                <w:rFonts w:ascii="Helvetica Neue" w:hAnsi="Helvetica Neue" w:cs="Calibri"/>
                <w:color w:val="000000"/>
                <w:sz w:val="20"/>
                <w:szCs w:val="20"/>
              </w:rPr>
              <w:t xml:space="preserve"> in </w:t>
            </w:r>
            <w:proofErr w:type="spellStart"/>
            <w:r w:rsidRPr="0024510B">
              <w:rPr>
                <w:rFonts w:ascii="Helvetica Neue" w:hAnsi="Helvetica Neue" w:cs="Calibri"/>
                <w:color w:val="000000"/>
                <w:sz w:val="20"/>
                <w:szCs w:val="20"/>
              </w:rPr>
              <w:t>Verbindung</w:t>
            </w:r>
            <w:proofErr w:type="spellEnd"/>
            <w:r w:rsidRPr="0024510B">
              <w:rPr>
                <w:rFonts w:ascii="Helvetica Neue" w:hAnsi="Helvetica Neue" w:cs="Calibri"/>
                <w:color w:val="000000"/>
                <w:sz w:val="20"/>
                <w:szCs w:val="20"/>
              </w:rPr>
              <w:t xml:space="preserve"> </w:t>
            </w:r>
            <w:proofErr w:type="spellStart"/>
            <w:r w:rsidRPr="0024510B">
              <w:rPr>
                <w:rFonts w:ascii="Helvetica Neue" w:hAnsi="Helvetica Neue" w:cs="Calibri"/>
                <w:color w:val="000000"/>
                <w:sz w:val="20"/>
                <w:szCs w:val="20"/>
              </w:rPr>
              <w:t>mit</w:t>
            </w:r>
            <w:proofErr w:type="spellEnd"/>
            <w:r w:rsidRPr="0024510B">
              <w:rPr>
                <w:rFonts w:ascii="Helvetica Neue" w:hAnsi="Helvetica Neue" w:cs="Calibri"/>
                <w:color w:val="000000"/>
                <w:sz w:val="20"/>
                <w:szCs w:val="20"/>
              </w:rPr>
              <w:t xml:space="preserve"> </w:t>
            </w:r>
            <w:proofErr w:type="spellStart"/>
            <w:r w:rsidRPr="0024510B">
              <w:rPr>
                <w:rFonts w:ascii="Helvetica Neue" w:hAnsi="Helvetica Neue" w:cs="Calibri"/>
                <w:color w:val="000000"/>
                <w:sz w:val="20"/>
                <w:szCs w:val="20"/>
              </w:rPr>
              <w:t>Klett</w:t>
            </w:r>
            <w:proofErr w:type="spellEnd"/>
            <w:r w:rsidRPr="0024510B">
              <w:rPr>
                <w:rFonts w:ascii="Helvetica Neue" w:hAnsi="Helvetica Neue" w:cs="Calibri"/>
                <w:color w:val="000000"/>
                <w:sz w:val="20"/>
                <w:szCs w:val="20"/>
              </w:rPr>
              <w:t xml:space="preserve"> 1997, ISBN 978-3-7800-2003-1.</w:t>
            </w:r>
          </w:p>
        </w:tc>
      </w:tr>
      <w:tr w:rsidR="00713295" w:rsidRPr="0024510B" w14:paraId="3F94047A" w14:textId="77777777" w:rsidTr="002C4867">
        <w:trPr>
          <w:trHeight w:val="340"/>
        </w:trPr>
        <w:tc>
          <w:tcPr>
            <w:tcW w:w="2155" w:type="dxa"/>
            <w:vMerge/>
            <w:vAlign w:val="center"/>
          </w:tcPr>
          <w:p w14:paraId="5BFED27F" w14:textId="77777777" w:rsidR="00713295" w:rsidRPr="0024510B"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14:paraId="59DE4899" w14:textId="39256B2A" w:rsidR="00713295" w:rsidRPr="0024510B" w:rsidRDefault="002C4867" w:rsidP="002C4867">
            <w:pPr>
              <w:pStyle w:val="NormalWeb"/>
              <w:numPr>
                <w:ilvl w:val="0"/>
                <w:numId w:val="6"/>
              </w:numPr>
              <w:spacing w:before="0" w:beforeAutospacing="0" w:after="0" w:afterAutospacing="0"/>
              <w:textAlignment w:val="baseline"/>
              <w:rPr>
                <w:rFonts w:ascii="Helvetica Neue" w:hAnsi="Helvetica Neue" w:cs="Calibri"/>
                <w:color w:val="000000"/>
                <w:sz w:val="20"/>
                <w:szCs w:val="20"/>
                <w:lang w:val="de-DE"/>
              </w:rPr>
            </w:pPr>
            <w:r w:rsidRPr="0024510B">
              <w:rPr>
                <w:rFonts w:ascii="Helvetica Neue" w:hAnsi="Helvetica Neue" w:cs="Calibri"/>
                <w:color w:val="000000"/>
                <w:sz w:val="20"/>
                <w:szCs w:val="20"/>
                <w:lang w:val="de-DE"/>
              </w:rPr>
              <w:t>Literacy - Kinder entdecken Buch-, Erzähl- und Schriftkultur. Näger, Sylvia. Herder Verlag 2005, ISBN 3-451-28691-2</w:t>
            </w:r>
          </w:p>
        </w:tc>
      </w:tr>
      <w:tr w:rsidR="00713295" w:rsidRPr="0024510B" w14:paraId="2BE551B0" w14:textId="77777777" w:rsidTr="002C4867">
        <w:trPr>
          <w:trHeight w:val="340"/>
        </w:trPr>
        <w:tc>
          <w:tcPr>
            <w:tcW w:w="2155" w:type="dxa"/>
            <w:vMerge/>
            <w:vAlign w:val="center"/>
          </w:tcPr>
          <w:p w14:paraId="2C7C8F91" w14:textId="77777777" w:rsidR="00713295" w:rsidRPr="0024510B"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14:paraId="419C7FF3" w14:textId="43B95432" w:rsidR="00713295" w:rsidRPr="0024510B" w:rsidRDefault="002C4867" w:rsidP="002C4867">
            <w:pPr>
              <w:pStyle w:val="NormalWeb"/>
              <w:numPr>
                <w:ilvl w:val="0"/>
                <w:numId w:val="6"/>
              </w:numPr>
              <w:textAlignment w:val="baseline"/>
              <w:rPr>
                <w:rFonts w:ascii="Helvetica Neue" w:hAnsi="Helvetica Neue"/>
                <w:color w:val="000000"/>
                <w:sz w:val="20"/>
                <w:szCs w:val="20"/>
                <w:lang w:val="de-DE"/>
              </w:rPr>
            </w:pPr>
            <w:r w:rsidRPr="0024510B">
              <w:rPr>
                <w:rFonts w:ascii="Helvetica Neue" w:hAnsi="Helvetica Neue" w:cs="Calibri"/>
                <w:color w:val="000000"/>
                <w:sz w:val="20"/>
                <w:szCs w:val="20"/>
                <w:lang w:val="de-DE"/>
              </w:rPr>
              <w:t>Das Geheimnis des Bilderbuches. Engelbert-Michel, Angela: Brandes und Apsel Verlag 1998, ISBN 3-86099-129-9.</w:t>
            </w:r>
          </w:p>
        </w:tc>
      </w:tr>
    </w:tbl>
    <w:p w14:paraId="46A95544" w14:textId="77777777" w:rsidR="00713295" w:rsidRDefault="00F01DF0">
      <w:pPr>
        <w:pStyle w:val="Heading1"/>
        <w:numPr>
          <w:ilvl w:val="0"/>
          <w:numId w:val="3"/>
        </w:numPr>
        <w:spacing w:after="240"/>
        <w:jc w:val="both"/>
        <w:rPr>
          <w:sz w:val="20"/>
          <w:szCs w:val="20"/>
        </w:rPr>
      </w:pPr>
      <w:r>
        <w:rPr>
          <w:sz w:val="20"/>
          <w:szCs w:val="20"/>
        </w:rPr>
        <w:t>Coroborarea conținuturilor disciplinei cu așteptările reprezentanților comunității epistemice, asociațiilor profesionale și angajatorilor reprezentativi din domeniul aferent programului</w:t>
      </w:r>
      <w:r>
        <w:rPr>
          <w:sz w:val="20"/>
          <w:szCs w:val="20"/>
          <w:vertAlign w:val="superscript"/>
        </w:rPr>
        <w:footnoteReference w:id="23"/>
      </w:r>
    </w:p>
    <w:p w14:paraId="60EC80CC" w14:textId="36123C07" w:rsidR="00713295" w:rsidRPr="00BE780E" w:rsidRDefault="002B615F">
      <w:pPr>
        <w:pBdr>
          <w:top w:val="single" w:sz="4" w:space="1" w:color="000000"/>
          <w:left w:val="single" w:sz="4" w:space="0" w:color="000000"/>
          <w:bottom w:val="single" w:sz="4" w:space="1" w:color="000000"/>
          <w:right w:val="single" w:sz="4" w:space="4" w:color="000000"/>
        </w:pBdr>
        <w:rPr>
          <w:rFonts w:ascii="Helvetica Neue" w:hAnsi="Helvetica Neue"/>
          <w:sz w:val="20"/>
          <w:szCs w:val="20"/>
        </w:rPr>
      </w:pPr>
      <w:r w:rsidRPr="00BE780E">
        <w:rPr>
          <w:rFonts w:ascii="Helvetica Neue" w:hAnsi="Helvetica Neue"/>
          <w:sz w:val="20"/>
          <w:szCs w:val="20"/>
        </w:rPr>
        <w:t>Disciplina ”</w:t>
      </w:r>
      <w:r w:rsidR="007D226E" w:rsidRPr="00BE780E">
        <w:rPr>
          <w:rFonts w:ascii="Helvetica Neue" w:hAnsi="Helvetica Neue"/>
          <w:sz w:val="20"/>
          <w:szCs w:val="20"/>
        </w:rPr>
        <w:t>Literatura pentru copii</w:t>
      </w:r>
      <w:r w:rsidRPr="00BE780E">
        <w:rPr>
          <w:rFonts w:ascii="Helvetica Neue" w:hAnsi="Helvetica Neue"/>
          <w:sz w:val="20"/>
          <w:szCs w:val="20"/>
        </w:rPr>
        <w:t>” dezvoltă competențele necesare profesiei de dascăl prin oferta de cunoaștere teoretică și exerciții practice menite să dezvolte capacitatea de</w:t>
      </w:r>
      <w:r w:rsidR="00082D50" w:rsidRPr="00BE780E">
        <w:rPr>
          <w:rFonts w:ascii="Helvetica Neue" w:hAnsi="Helvetica Neue"/>
          <w:sz w:val="20"/>
          <w:szCs w:val="20"/>
        </w:rPr>
        <w:t xml:space="preserve"> a alege literatura potrivită vârstelor pentru creșterea nivelului de competență și motivație</w:t>
      </w:r>
      <w:r w:rsidRPr="00BE780E">
        <w:rPr>
          <w:rFonts w:ascii="Helvetica Neue" w:hAnsi="Helvetica Neue"/>
          <w:sz w:val="20"/>
          <w:szCs w:val="20"/>
        </w:rPr>
        <w:t xml:space="preserve">. Disciplina nu dezvoltă doar această competență cheie pentru fiecare cetățean indiferent de domeniul de activitate ci și competența de a dezvolta această competență cheie prin activități practice cu viitorii elevi. </w:t>
      </w:r>
    </w:p>
    <w:p w14:paraId="6C15F097" w14:textId="77777777" w:rsidR="00713295" w:rsidRDefault="00F01DF0">
      <w:pPr>
        <w:pStyle w:val="Heading1"/>
        <w:numPr>
          <w:ilvl w:val="0"/>
          <w:numId w:val="3"/>
        </w:numPr>
        <w:spacing w:after="240"/>
        <w:rPr>
          <w:sz w:val="20"/>
          <w:szCs w:val="20"/>
        </w:rPr>
      </w:pPr>
      <w:r>
        <w:rPr>
          <w:sz w:val="20"/>
          <w:szCs w:val="20"/>
        </w:rPr>
        <w:t>Evaluare</w:t>
      </w:r>
    </w:p>
    <w:tbl>
      <w:tblPr>
        <w:tblStyle w:val="ac"/>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7"/>
        <w:gridCol w:w="2618"/>
        <w:gridCol w:w="1984"/>
        <w:gridCol w:w="1220"/>
        <w:gridCol w:w="1662"/>
        <w:gridCol w:w="797"/>
      </w:tblGrid>
      <w:tr w:rsidR="00713295" w14:paraId="11F20C8E" w14:textId="77777777">
        <w:tc>
          <w:tcPr>
            <w:tcW w:w="1347" w:type="dxa"/>
            <w:tcMar>
              <w:left w:w="57" w:type="dxa"/>
              <w:right w:w="57" w:type="dxa"/>
            </w:tcMar>
            <w:vAlign w:val="center"/>
          </w:tcPr>
          <w:p w14:paraId="20BBD2EF"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Tip activitate</w:t>
            </w:r>
          </w:p>
        </w:tc>
        <w:tc>
          <w:tcPr>
            <w:tcW w:w="2618" w:type="dxa"/>
            <w:shd w:val="clear" w:color="auto" w:fill="E6E6E6"/>
            <w:tcMar>
              <w:left w:w="57" w:type="dxa"/>
              <w:right w:w="57" w:type="dxa"/>
            </w:tcMar>
            <w:vAlign w:val="center"/>
          </w:tcPr>
          <w:p w14:paraId="6097DAE3"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11.1 Criterii de evaluare</w:t>
            </w:r>
          </w:p>
        </w:tc>
        <w:tc>
          <w:tcPr>
            <w:tcW w:w="3204" w:type="dxa"/>
            <w:gridSpan w:val="2"/>
            <w:tcMar>
              <w:left w:w="57" w:type="dxa"/>
              <w:right w:w="57" w:type="dxa"/>
            </w:tcMar>
            <w:vAlign w:val="center"/>
          </w:tcPr>
          <w:p w14:paraId="3CB51BEB"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11.2 Metode de evaluare</w:t>
            </w:r>
          </w:p>
        </w:tc>
        <w:tc>
          <w:tcPr>
            <w:tcW w:w="1662" w:type="dxa"/>
            <w:tcMar>
              <w:left w:w="57" w:type="dxa"/>
              <w:right w:w="57" w:type="dxa"/>
            </w:tcMar>
            <w:vAlign w:val="center"/>
          </w:tcPr>
          <w:p w14:paraId="0AFCDDF7" w14:textId="77777777" w:rsidR="00713295" w:rsidRDefault="00F01DF0">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11.3 Pondere din nota finală</w:t>
            </w:r>
          </w:p>
        </w:tc>
        <w:tc>
          <w:tcPr>
            <w:tcW w:w="797" w:type="dxa"/>
          </w:tcPr>
          <w:p w14:paraId="21DC0D2C" w14:textId="77777777" w:rsidR="00713295" w:rsidRDefault="00F01DF0">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Obs.</w:t>
            </w:r>
            <w:r>
              <w:rPr>
                <w:rFonts w:ascii="Helvetica Neue" w:eastAsia="Helvetica Neue" w:hAnsi="Helvetica Neue" w:cs="Helvetica Neue"/>
                <w:sz w:val="18"/>
                <w:szCs w:val="18"/>
                <w:vertAlign w:val="superscript"/>
              </w:rPr>
              <w:footnoteReference w:id="24"/>
            </w:r>
          </w:p>
        </w:tc>
      </w:tr>
      <w:tr w:rsidR="00713295" w14:paraId="4DC7E8C8" w14:textId="77777777">
        <w:trPr>
          <w:trHeight w:val="283"/>
        </w:trPr>
        <w:tc>
          <w:tcPr>
            <w:tcW w:w="1347" w:type="dxa"/>
            <w:vMerge w:val="restart"/>
            <w:tcMar>
              <w:left w:w="57" w:type="dxa"/>
              <w:right w:w="57" w:type="dxa"/>
            </w:tcMar>
            <w:vAlign w:val="center"/>
          </w:tcPr>
          <w:p w14:paraId="0DD86693"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11.4a Examen / Colocviu</w:t>
            </w:r>
          </w:p>
        </w:tc>
        <w:tc>
          <w:tcPr>
            <w:tcW w:w="2618" w:type="dxa"/>
            <w:vMerge w:val="restart"/>
            <w:shd w:val="clear" w:color="auto" w:fill="E6E6E6"/>
            <w:tcMar>
              <w:left w:w="57" w:type="dxa"/>
              <w:right w:w="57" w:type="dxa"/>
            </w:tcMar>
            <w:vAlign w:val="center"/>
          </w:tcPr>
          <w:p w14:paraId="41E3D7B7" w14:textId="77777777" w:rsidR="00713295" w:rsidRDefault="000253D0">
            <w:pPr>
              <w:numPr>
                <w:ilvl w:val="0"/>
                <w:numId w:val="4"/>
              </w:numPr>
              <w:ind w:left="171" w:hanging="179"/>
              <w:rPr>
                <w:rFonts w:ascii="Helvetica Neue" w:eastAsia="Helvetica Neue" w:hAnsi="Helvetica Neue" w:cs="Helvetica Neue"/>
                <w:sz w:val="20"/>
                <w:szCs w:val="20"/>
              </w:rPr>
            </w:pPr>
            <w:sdt>
              <w:sdtPr>
                <w:tag w:val="goog_rdk_14"/>
                <w:id w:val="859086252"/>
              </w:sdtPr>
              <w:sdtEndPr/>
              <w:sdtContent>
                <w:r w:rsidR="00F01DF0">
                  <w:rPr>
                    <w:rFonts w:ascii="Arial" w:eastAsia="Arial" w:hAnsi="Arial" w:cs="Arial"/>
                    <w:sz w:val="20"/>
                    <w:szCs w:val="20"/>
                  </w:rPr>
                  <w:t>Cunoștințe teoretice și practice însușite (cantitatea, corectitudinea, acuratețea)</w:t>
                </w:r>
              </w:sdtContent>
            </w:sdt>
          </w:p>
        </w:tc>
        <w:tc>
          <w:tcPr>
            <w:tcW w:w="1984" w:type="dxa"/>
            <w:tcMar>
              <w:left w:w="57" w:type="dxa"/>
              <w:right w:w="57" w:type="dxa"/>
            </w:tcMar>
            <w:vAlign w:val="center"/>
          </w:tcPr>
          <w:p w14:paraId="5CD757CD"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Teste pe parcurs</w:t>
            </w:r>
            <w:r>
              <w:rPr>
                <w:rFonts w:ascii="Helvetica Neue" w:eastAsia="Helvetica Neue" w:hAnsi="Helvetica Neue" w:cs="Helvetica Neue"/>
                <w:sz w:val="20"/>
                <w:szCs w:val="20"/>
                <w:vertAlign w:val="superscript"/>
              </w:rPr>
              <w:footnoteReference w:id="25"/>
            </w:r>
            <w:r>
              <w:rPr>
                <w:rFonts w:ascii="Helvetica Neue" w:eastAsia="Helvetica Neue" w:hAnsi="Helvetica Neue" w:cs="Helvetica Neue"/>
                <w:sz w:val="20"/>
                <w:szCs w:val="20"/>
              </w:rPr>
              <w:t xml:space="preserve">: </w:t>
            </w:r>
          </w:p>
        </w:tc>
        <w:tc>
          <w:tcPr>
            <w:tcW w:w="1220" w:type="dxa"/>
            <w:vAlign w:val="center"/>
          </w:tcPr>
          <w:p w14:paraId="4C5048E3" w14:textId="271D01D6" w:rsidR="00713295" w:rsidRDefault="002B615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0</w:t>
            </w:r>
            <w:r w:rsidR="00F01DF0">
              <w:rPr>
                <w:rFonts w:ascii="Helvetica Neue" w:eastAsia="Helvetica Neue" w:hAnsi="Helvetica Neue" w:cs="Helvetica Neue"/>
                <w:sz w:val="20"/>
                <w:szCs w:val="20"/>
              </w:rPr>
              <w:t>%</w:t>
            </w:r>
          </w:p>
        </w:tc>
        <w:tc>
          <w:tcPr>
            <w:tcW w:w="1662" w:type="dxa"/>
            <w:vMerge w:val="restart"/>
            <w:tcMar>
              <w:left w:w="57" w:type="dxa"/>
              <w:right w:w="57" w:type="dxa"/>
            </w:tcMar>
            <w:vAlign w:val="center"/>
          </w:tcPr>
          <w:p w14:paraId="3F08F825" w14:textId="3B6F21C8" w:rsidR="00713295" w:rsidRDefault="00A92A77">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25</w:t>
            </w:r>
            <w:r w:rsidR="00F01DF0">
              <w:rPr>
                <w:rFonts w:ascii="Helvetica Neue" w:eastAsia="Helvetica Neue" w:hAnsi="Helvetica Neue" w:cs="Helvetica Neue"/>
                <w:sz w:val="18"/>
                <w:szCs w:val="18"/>
              </w:rPr>
              <w:t>% (minim 5)</w:t>
            </w:r>
          </w:p>
        </w:tc>
        <w:tc>
          <w:tcPr>
            <w:tcW w:w="797" w:type="dxa"/>
            <w:vMerge w:val="restart"/>
          </w:tcPr>
          <w:p w14:paraId="56246873" w14:textId="6D30EA42" w:rsidR="00713295" w:rsidRDefault="002B615F">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CPE</w:t>
            </w:r>
          </w:p>
        </w:tc>
      </w:tr>
      <w:tr w:rsidR="00713295" w14:paraId="35D8C2E9" w14:textId="77777777">
        <w:trPr>
          <w:trHeight w:val="283"/>
        </w:trPr>
        <w:tc>
          <w:tcPr>
            <w:tcW w:w="1347" w:type="dxa"/>
            <w:vMerge/>
            <w:tcMar>
              <w:left w:w="57" w:type="dxa"/>
              <w:right w:w="57" w:type="dxa"/>
            </w:tcMar>
            <w:vAlign w:val="center"/>
          </w:tcPr>
          <w:p w14:paraId="093A14CE"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2618" w:type="dxa"/>
            <w:vMerge/>
            <w:shd w:val="clear" w:color="auto" w:fill="E6E6E6"/>
            <w:tcMar>
              <w:left w:w="57" w:type="dxa"/>
              <w:right w:w="57" w:type="dxa"/>
            </w:tcMar>
            <w:vAlign w:val="center"/>
          </w:tcPr>
          <w:p w14:paraId="143CD5A4"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1984" w:type="dxa"/>
            <w:tcMar>
              <w:left w:w="57" w:type="dxa"/>
              <w:right w:w="57" w:type="dxa"/>
            </w:tcMar>
            <w:vAlign w:val="center"/>
          </w:tcPr>
          <w:p w14:paraId="7CDCADE5"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Teme de casă: </w:t>
            </w:r>
          </w:p>
        </w:tc>
        <w:tc>
          <w:tcPr>
            <w:tcW w:w="1220" w:type="dxa"/>
            <w:vAlign w:val="center"/>
          </w:tcPr>
          <w:p w14:paraId="390828AC" w14:textId="0241202B" w:rsidR="00713295" w:rsidRDefault="001C49B3">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w:t>
            </w:r>
            <w:r w:rsidR="002B615F">
              <w:rPr>
                <w:rFonts w:ascii="Helvetica Neue" w:eastAsia="Helvetica Neue" w:hAnsi="Helvetica Neue" w:cs="Helvetica Neue"/>
                <w:sz w:val="20"/>
                <w:szCs w:val="20"/>
              </w:rPr>
              <w:t>0</w:t>
            </w:r>
            <w:r w:rsidR="00F01DF0">
              <w:rPr>
                <w:rFonts w:ascii="Helvetica Neue" w:eastAsia="Helvetica Neue" w:hAnsi="Helvetica Neue" w:cs="Helvetica Neue"/>
                <w:sz w:val="20"/>
                <w:szCs w:val="20"/>
              </w:rPr>
              <w:t>%</w:t>
            </w:r>
          </w:p>
        </w:tc>
        <w:tc>
          <w:tcPr>
            <w:tcW w:w="1662" w:type="dxa"/>
            <w:vMerge/>
            <w:tcMar>
              <w:left w:w="57" w:type="dxa"/>
              <w:right w:w="57" w:type="dxa"/>
            </w:tcMar>
            <w:vAlign w:val="center"/>
          </w:tcPr>
          <w:p w14:paraId="090D1957"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14:paraId="5691E3B0"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713295" w14:paraId="5A958E32" w14:textId="77777777">
        <w:trPr>
          <w:trHeight w:val="283"/>
        </w:trPr>
        <w:tc>
          <w:tcPr>
            <w:tcW w:w="1347" w:type="dxa"/>
            <w:vMerge/>
            <w:tcMar>
              <w:left w:w="57" w:type="dxa"/>
              <w:right w:w="57" w:type="dxa"/>
            </w:tcMar>
            <w:vAlign w:val="center"/>
          </w:tcPr>
          <w:p w14:paraId="57BA34AB"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618" w:type="dxa"/>
            <w:vMerge/>
            <w:shd w:val="clear" w:color="auto" w:fill="E6E6E6"/>
            <w:tcMar>
              <w:left w:w="57" w:type="dxa"/>
              <w:right w:w="57" w:type="dxa"/>
            </w:tcMar>
            <w:vAlign w:val="center"/>
          </w:tcPr>
          <w:p w14:paraId="1D835DAA"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984" w:type="dxa"/>
            <w:tcMar>
              <w:left w:w="57" w:type="dxa"/>
              <w:right w:w="57" w:type="dxa"/>
            </w:tcMar>
            <w:vAlign w:val="center"/>
          </w:tcPr>
          <w:p w14:paraId="53ACF88E"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Alte activități</w:t>
            </w:r>
            <w:r>
              <w:rPr>
                <w:rFonts w:ascii="Helvetica Neue" w:eastAsia="Helvetica Neue" w:hAnsi="Helvetica Neue" w:cs="Helvetica Neue"/>
                <w:sz w:val="20"/>
                <w:szCs w:val="20"/>
                <w:vertAlign w:val="superscript"/>
              </w:rPr>
              <w:footnoteReference w:id="26"/>
            </w:r>
            <w:r>
              <w:rPr>
                <w:rFonts w:ascii="Helvetica Neue" w:eastAsia="Helvetica Neue" w:hAnsi="Helvetica Neue" w:cs="Helvetica Neue"/>
                <w:sz w:val="20"/>
                <w:szCs w:val="20"/>
              </w:rPr>
              <w:t>:</w:t>
            </w:r>
          </w:p>
        </w:tc>
        <w:tc>
          <w:tcPr>
            <w:tcW w:w="1220" w:type="dxa"/>
            <w:vAlign w:val="center"/>
          </w:tcPr>
          <w:p w14:paraId="2DC84976" w14:textId="2B14CBDD" w:rsidR="00713295" w:rsidRDefault="00082D5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10</w:t>
            </w:r>
            <w:r w:rsidR="00F01DF0">
              <w:rPr>
                <w:rFonts w:ascii="Helvetica Neue" w:eastAsia="Helvetica Neue" w:hAnsi="Helvetica Neue" w:cs="Helvetica Neue"/>
                <w:sz w:val="20"/>
                <w:szCs w:val="20"/>
              </w:rPr>
              <w:t>%</w:t>
            </w:r>
          </w:p>
        </w:tc>
        <w:tc>
          <w:tcPr>
            <w:tcW w:w="1662" w:type="dxa"/>
            <w:vMerge/>
            <w:tcMar>
              <w:left w:w="57" w:type="dxa"/>
              <w:right w:w="57" w:type="dxa"/>
            </w:tcMar>
            <w:vAlign w:val="center"/>
          </w:tcPr>
          <w:p w14:paraId="77B70097"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14:paraId="429EA10F"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713295" w14:paraId="343FCDD3" w14:textId="77777777">
        <w:trPr>
          <w:trHeight w:val="284"/>
        </w:trPr>
        <w:tc>
          <w:tcPr>
            <w:tcW w:w="1347" w:type="dxa"/>
            <w:vMerge/>
            <w:tcMar>
              <w:left w:w="57" w:type="dxa"/>
              <w:right w:w="57" w:type="dxa"/>
            </w:tcMar>
            <w:vAlign w:val="center"/>
          </w:tcPr>
          <w:p w14:paraId="367CF486"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618" w:type="dxa"/>
            <w:vMerge/>
            <w:shd w:val="clear" w:color="auto" w:fill="E6E6E6"/>
            <w:tcMar>
              <w:left w:w="57" w:type="dxa"/>
              <w:right w:w="57" w:type="dxa"/>
            </w:tcMar>
            <w:vAlign w:val="center"/>
          </w:tcPr>
          <w:p w14:paraId="72BD82C8"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984" w:type="dxa"/>
            <w:tcMar>
              <w:left w:w="57" w:type="dxa"/>
              <w:right w:w="57" w:type="dxa"/>
            </w:tcMar>
            <w:vAlign w:val="center"/>
          </w:tcPr>
          <w:p w14:paraId="6B4F2525"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Evaluare finală: </w:t>
            </w:r>
          </w:p>
        </w:tc>
        <w:tc>
          <w:tcPr>
            <w:tcW w:w="1220" w:type="dxa"/>
            <w:vAlign w:val="center"/>
          </w:tcPr>
          <w:p w14:paraId="5650EB42" w14:textId="399C0621" w:rsidR="00713295" w:rsidRDefault="00A92A7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5</w:t>
            </w:r>
            <w:r w:rsidR="002B615F">
              <w:rPr>
                <w:rFonts w:ascii="Helvetica Neue" w:eastAsia="Helvetica Neue" w:hAnsi="Helvetica Neue" w:cs="Helvetica Neue"/>
                <w:sz w:val="20"/>
                <w:szCs w:val="20"/>
              </w:rPr>
              <w:t>0</w:t>
            </w:r>
            <w:r w:rsidR="00F01DF0">
              <w:rPr>
                <w:rFonts w:ascii="Helvetica Neue" w:eastAsia="Helvetica Neue" w:hAnsi="Helvetica Neue" w:cs="Helvetica Neue"/>
                <w:sz w:val="20"/>
                <w:szCs w:val="20"/>
              </w:rPr>
              <w:t>% (min. 5)</w:t>
            </w:r>
          </w:p>
        </w:tc>
        <w:tc>
          <w:tcPr>
            <w:tcW w:w="1662" w:type="dxa"/>
            <w:vMerge/>
            <w:tcMar>
              <w:left w:w="57" w:type="dxa"/>
              <w:right w:w="57" w:type="dxa"/>
            </w:tcMar>
            <w:vAlign w:val="center"/>
          </w:tcPr>
          <w:p w14:paraId="795E35B0"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14:paraId="2E3EA4AA"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713295" w14:paraId="0CD7C10F" w14:textId="77777777">
        <w:tc>
          <w:tcPr>
            <w:tcW w:w="1347" w:type="dxa"/>
            <w:tcMar>
              <w:left w:w="57" w:type="dxa"/>
              <w:right w:w="57" w:type="dxa"/>
            </w:tcMar>
            <w:vAlign w:val="center"/>
          </w:tcPr>
          <w:p w14:paraId="0EC7D6BF"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11.4b Seminar</w:t>
            </w:r>
          </w:p>
        </w:tc>
        <w:tc>
          <w:tcPr>
            <w:tcW w:w="2618" w:type="dxa"/>
            <w:shd w:val="clear" w:color="auto" w:fill="E6E6E6"/>
            <w:tcMar>
              <w:left w:w="57" w:type="dxa"/>
              <w:right w:w="57" w:type="dxa"/>
            </w:tcMar>
            <w:vAlign w:val="center"/>
          </w:tcPr>
          <w:p w14:paraId="23860E9E" w14:textId="77777777" w:rsidR="00713295" w:rsidRDefault="00F01DF0">
            <w:pPr>
              <w:numPr>
                <w:ilvl w:val="0"/>
                <w:numId w:val="4"/>
              </w:numPr>
              <w:ind w:left="171" w:hanging="179"/>
              <w:rPr>
                <w:rFonts w:ascii="Helvetica Neue" w:eastAsia="Helvetica Neue" w:hAnsi="Helvetica Neue" w:cs="Helvetica Neue"/>
                <w:sz w:val="20"/>
                <w:szCs w:val="20"/>
              </w:rPr>
            </w:pPr>
            <w:r>
              <w:rPr>
                <w:rFonts w:ascii="Helvetica Neue" w:eastAsia="Helvetica Neue" w:hAnsi="Helvetica Neue" w:cs="Helvetica Neue"/>
                <w:sz w:val="20"/>
                <w:szCs w:val="20"/>
              </w:rPr>
              <w:t>Frecvența/relevanța intervențiilor sau răspunsurilor</w:t>
            </w:r>
          </w:p>
        </w:tc>
        <w:tc>
          <w:tcPr>
            <w:tcW w:w="3204" w:type="dxa"/>
            <w:gridSpan w:val="2"/>
            <w:tcMar>
              <w:left w:w="57" w:type="dxa"/>
              <w:right w:w="57" w:type="dxa"/>
            </w:tcMar>
            <w:vAlign w:val="center"/>
          </w:tcPr>
          <w:p w14:paraId="68EB83D6"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Evidența intervențiilor, portofoliu de lucrări (referate, sinteze științifice)</w:t>
            </w:r>
          </w:p>
        </w:tc>
        <w:tc>
          <w:tcPr>
            <w:tcW w:w="1662" w:type="dxa"/>
            <w:tcMar>
              <w:left w:w="57" w:type="dxa"/>
              <w:right w:w="57" w:type="dxa"/>
            </w:tcMar>
            <w:vAlign w:val="center"/>
          </w:tcPr>
          <w:p w14:paraId="2E2D8AAD" w14:textId="3A4692E3" w:rsidR="00713295" w:rsidRDefault="00A92A77">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25</w:t>
            </w:r>
            <w:r w:rsidR="00F01DF0">
              <w:rPr>
                <w:rFonts w:ascii="Helvetica Neue" w:eastAsia="Helvetica Neue" w:hAnsi="Helvetica Neue" w:cs="Helvetica Neue"/>
                <w:sz w:val="18"/>
                <w:szCs w:val="18"/>
              </w:rPr>
              <w:t>% (minim 5)</w:t>
            </w:r>
          </w:p>
        </w:tc>
        <w:tc>
          <w:tcPr>
            <w:tcW w:w="797" w:type="dxa"/>
          </w:tcPr>
          <w:p w14:paraId="242DD1D6" w14:textId="4A24EA40" w:rsidR="00713295" w:rsidRDefault="002B615F">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CPE</w:t>
            </w:r>
          </w:p>
        </w:tc>
      </w:tr>
      <w:tr w:rsidR="00713295" w14:paraId="0D62FC4D" w14:textId="77777777">
        <w:tc>
          <w:tcPr>
            <w:tcW w:w="1347" w:type="dxa"/>
            <w:tcMar>
              <w:left w:w="57" w:type="dxa"/>
              <w:right w:w="57" w:type="dxa"/>
            </w:tcMar>
            <w:vAlign w:val="center"/>
          </w:tcPr>
          <w:p w14:paraId="4C160669"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11.4c Laborator</w:t>
            </w:r>
          </w:p>
        </w:tc>
        <w:tc>
          <w:tcPr>
            <w:tcW w:w="2618" w:type="dxa"/>
            <w:shd w:val="clear" w:color="auto" w:fill="E6E6E6"/>
            <w:tcMar>
              <w:left w:w="57" w:type="dxa"/>
              <w:right w:w="57" w:type="dxa"/>
            </w:tcMar>
            <w:vAlign w:val="center"/>
          </w:tcPr>
          <w:p w14:paraId="0400B933" w14:textId="77777777" w:rsidR="00713295" w:rsidRDefault="00F01DF0">
            <w:pPr>
              <w:numPr>
                <w:ilvl w:val="0"/>
                <w:numId w:val="4"/>
              </w:numPr>
              <w:ind w:left="171" w:hanging="179"/>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Cunoașterea aparaturii, a modului de utilizare a </w:t>
            </w:r>
            <w:r>
              <w:rPr>
                <w:rFonts w:ascii="Helvetica Neue" w:eastAsia="Helvetica Neue" w:hAnsi="Helvetica Neue" w:cs="Helvetica Neue"/>
                <w:sz w:val="20"/>
                <w:szCs w:val="20"/>
              </w:rPr>
              <w:lastRenderedPageBreak/>
              <w:t>instrumentelor specifice; evaluarea unor instrumente sau realizări, prelucrarea și interpretarea unor rezultate</w:t>
            </w:r>
          </w:p>
        </w:tc>
        <w:tc>
          <w:tcPr>
            <w:tcW w:w="3204" w:type="dxa"/>
            <w:gridSpan w:val="2"/>
            <w:tcMar>
              <w:left w:w="57" w:type="dxa"/>
              <w:right w:w="57" w:type="dxa"/>
            </w:tcMar>
            <w:vAlign w:val="center"/>
          </w:tcPr>
          <w:p w14:paraId="16D58E4D" w14:textId="6081BD4B" w:rsidR="00713295" w:rsidRDefault="00713295" w:rsidP="00A92A77">
            <w:pPr>
              <w:ind w:left="171"/>
              <w:rPr>
                <w:rFonts w:ascii="Helvetica Neue" w:eastAsia="Helvetica Neue" w:hAnsi="Helvetica Neue" w:cs="Helvetica Neue"/>
                <w:sz w:val="20"/>
                <w:szCs w:val="20"/>
              </w:rPr>
            </w:pPr>
          </w:p>
        </w:tc>
        <w:tc>
          <w:tcPr>
            <w:tcW w:w="1662" w:type="dxa"/>
            <w:tcMar>
              <w:left w:w="57" w:type="dxa"/>
              <w:right w:w="57" w:type="dxa"/>
            </w:tcMar>
            <w:vAlign w:val="center"/>
          </w:tcPr>
          <w:p w14:paraId="19C0D2C7" w14:textId="1830F91B" w:rsidR="00713295" w:rsidRDefault="00B75306">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5</w:t>
            </w:r>
            <w:r w:rsidR="00F01DF0">
              <w:rPr>
                <w:rFonts w:ascii="Helvetica Neue" w:eastAsia="Helvetica Neue" w:hAnsi="Helvetica Neue" w:cs="Helvetica Neue"/>
                <w:sz w:val="18"/>
                <w:szCs w:val="18"/>
              </w:rPr>
              <w:t>% (minim 5)</w:t>
            </w:r>
          </w:p>
        </w:tc>
        <w:tc>
          <w:tcPr>
            <w:tcW w:w="797" w:type="dxa"/>
          </w:tcPr>
          <w:p w14:paraId="1562E11E" w14:textId="77777777" w:rsidR="00713295" w:rsidRDefault="00713295">
            <w:pPr>
              <w:jc w:val="center"/>
              <w:rPr>
                <w:rFonts w:ascii="Helvetica Neue" w:eastAsia="Helvetica Neue" w:hAnsi="Helvetica Neue" w:cs="Helvetica Neue"/>
                <w:sz w:val="18"/>
                <w:szCs w:val="18"/>
              </w:rPr>
            </w:pPr>
          </w:p>
        </w:tc>
      </w:tr>
      <w:tr w:rsidR="00713295" w14:paraId="5F00C552" w14:textId="77777777">
        <w:tc>
          <w:tcPr>
            <w:tcW w:w="1347" w:type="dxa"/>
            <w:tcMar>
              <w:left w:w="57" w:type="dxa"/>
              <w:right w:w="57" w:type="dxa"/>
            </w:tcMar>
            <w:vAlign w:val="center"/>
          </w:tcPr>
          <w:p w14:paraId="2975E13D"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11.4d Proiect</w:t>
            </w:r>
          </w:p>
        </w:tc>
        <w:tc>
          <w:tcPr>
            <w:tcW w:w="2618" w:type="dxa"/>
            <w:shd w:val="clear" w:color="auto" w:fill="E6E6E6"/>
            <w:tcMar>
              <w:left w:w="57" w:type="dxa"/>
              <w:right w:w="57" w:type="dxa"/>
            </w:tcMar>
            <w:vAlign w:val="center"/>
          </w:tcPr>
          <w:p w14:paraId="2A4EB964" w14:textId="77777777" w:rsidR="00713295" w:rsidRDefault="000253D0">
            <w:pPr>
              <w:numPr>
                <w:ilvl w:val="0"/>
                <w:numId w:val="4"/>
              </w:numPr>
              <w:ind w:left="171" w:hanging="179"/>
              <w:rPr>
                <w:rFonts w:ascii="Helvetica Neue" w:eastAsia="Helvetica Neue" w:hAnsi="Helvetica Neue" w:cs="Helvetica Neue"/>
                <w:sz w:val="20"/>
                <w:szCs w:val="20"/>
              </w:rPr>
            </w:pPr>
            <w:sdt>
              <w:sdtPr>
                <w:tag w:val="goog_rdk_15"/>
                <w:id w:val="807972766"/>
              </w:sdtPr>
              <w:sdtEndPr/>
              <w:sdtContent>
                <w:r w:rsidR="00F01DF0">
                  <w:rPr>
                    <w:rFonts w:ascii="Arial" w:eastAsia="Arial" w:hAnsi="Arial" w:cs="Arial"/>
                    <w:sz w:val="20"/>
                    <w:szCs w:val="20"/>
                  </w:rPr>
                  <w:t>Calitatea proiectului realizat, corectitudinea documentației proiectului, justificarea soluțiilor alese</w:t>
                </w:r>
              </w:sdtContent>
            </w:sdt>
          </w:p>
        </w:tc>
        <w:tc>
          <w:tcPr>
            <w:tcW w:w="3204" w:type="dxa"/>
            <w:gridSpan w:val="2"/>
            <w:tcMar>
              <w:left w:w="57" w:type="dxa"/>
              <w:right w:w="57" w:type="dxa"/>
            </w:tcMar>
            <w:vAlign w:val="center"/>
          </w:tcPr>
          <w:p w14:paraId="6FCA7B39" w14:textId="372F9573" w:rsidR="00713295" w:rsidRDefault="00713295" w:rsidP="00A92A77">
            <w:pPr>
              <w:ind w:left="171"/>
              <w:rPr>
                <w:rFonts w:ascii="Helvetica Neue" w:eastAsia="Helvetica Neue" w:hAnsi="Helvetica Neue" w:cs="Helvetica Neue"/>
                <w:sz w:val="20"/>
                <w:szCs w:val="20"/>
              </w:rPr>
            </w:pPr>
          </w:p>
        </w:tc>
        <w:tc>
          <w:tcPr>
            <w:tcW w:w="1662" w:type="dxa"/>
            <w:tcMar>
              <w:left w:w="57" w:type="dxa"/>
              <w:right w:w="57" w:type="dxa"/>
            </w:tcMar>
            <w:vAlign w:val="center"/>
          </w:tcPr>
          <w:p w14:paraId="45E6263E" w14:textId="681A2C49" w:rsidR="00713295" w:rsidRDefault="00412B78">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5</w:t>
            </w:r>
            <w:r w:rsidR="00F01DF0">
              <w:rPr>
                <w:rFonts w:ascii="Helvetica Neue" w:eastAsia="Helvetica Neue" w:hAnsi="Helvetica Neue" w:cs="Helvetica Neue"/>
                <w:sz w:val="18"/>
                <w:szCs w:val="18"/>
              </w:rPr>
              <w:t>% (minim 5)</w:t>
            </w:r>
          </w:p>
        </w:tc>
        <w:tc>
          <w:tcPr>
            <w:tcW w:w="797" w:type="dxa"/>
          </w:tcPr>
          <w:p w14:paraId="2955E361" w14:textId="77777777" w:rsidR="00713295" w:rsidRDefault="00713295">
            <w:pPr>
              <w:jc w:val="center"/>
              <w:rPr>
                <w:rFonts w:ascii="Helvetica Neue" w:eastAsia="Helvetica Neue" w:hAnsi="Helvetica Neue" w:cs="Helvetica Neue"/>
                <w:sz w:val="18"/>
                <w:szCs w:val="18"/>
              </w:rPr>
            </w:pPr>
          </w:p>
        </w:tc>
      </w:tr>
      <w:tr w:rsidR="00713295" w14:paraId="787A55D2" w14:textId="77777777">
        <w:tc>
          <w:tcPr>
            <w:tcW w:w="8831" w:type="dxa"/>
            <w:gridSpan w:val="5"/>
          </w:tcPr>
          <w:p w14:paraId="3B9EC6C3"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11.5 Standard minim de performanță</w:t>
            </w:r>
            <w:r>
              <w:rPr>
                <w:rFonts w:ascii="Helvetica Neue" w:eastAsia="Helvetica Neue" w:hAnsi="Helvetica Neue" w:cs="Helvetica Neue"/>
                <w:sz w:val="20"/>
                <w:szCs w:val="20"/>
                <w:vertAlign w:val="superscript"/>
              </w:rPr>
              <w:footnoteReference w:id="27"/>
            </w:r>
          </w:p>
        </w:tc>
        <w:tc>
          <w:tcPr>
            <w:tcW w:w="797" w:type="dxa"/>
          </w:tcPr>
          <w:p w14:paraId="553BF6DD" w14:textId="3A5CD290" w:rsidR="00713295" w:rsidRDefault="002B615F">
            <w:pPr>
              <w:rPr>
                <w:rFonts w:ascii="Helvetica Neue" w:eastAsia="Helvetica Neue" w:hAnsi="Helvetica Neue" w:cs="Helvetica Neue"/>
                <w:sz w:val="20"/>
                <w:szCs w:val="20"/>
              </w:rPr>
            </w:pPr>
            <w:r>
              <w:rPr>
                <w:rFonts w:ascii="Helvetica Neue" w:eastAsia="Helvetica Neue" w:hAnsi="Helvetica Neue" w:cs="Helvetica Neue"/>
                <w:sz w:val="20"/>
                <w:szCs w:val="20"/>
              </w:rPr>
              <w:t>Min. 50%</w:t>
            </w:r>
          </w:p>
        </w:tc>
      </w:tr>
    </w:tbl>
    <w:p w14:paraId="083B5BD1" w14:textId="77777777" w:rsidR="00713295" w:rsidRDefault="00713295">
      <w:pPr>
        <w:jc w:val="both"/>
        <w:rPr>
          <w:rFonts w:ascii="Helvetica Neue" w:eastAsia="Helvetica Neue" w:hAnsi="Helvetica Neue" w:cs="Helvetica Neue"/>
          <w:b/>
          <w:i/>
          <w:sz w:val="20"/>
          <w:szCs w:val="20"/>
        </w:rPr>
      </w:pPr>
    </w:p>
    <w:p w14:paraId="683E2495" w14:textId="77777777" w:rsidR="00713295" w:rsidRDefault="00F01DF0">
      <w:pPr>
        <w:jc w:val="both"/>
        <w:rPr>
          <w:rFonts w:ascii="Helvetica Neue" w:eastAsia="Helvetica Neue" w:hAnsi="Helvetica Neue" w:cs="Helvetica Neue"/>
          <w:b/>
          <w:i/>
          <w:sz w:val="20"/>
          <w:szCs w:val="20"/>
        </w:rPr>
      </w:pPr>
      <w:r>
        <w:rPr>
          <w:rFonts w:ascii="Helvetica Neue" w:eastAsia="Helvetica Neue" w:hAnsi="Helvetica Neue" w:cs="Helvetica Neue"/>
          <w:b/>
          <w:i/>
          <w:sz w:val="20"/>
          <w:szCs w:val="20"/>
        </w:rPr>
        <w:t>Fișa disciplinei cuprinde componente adaptate persoanelor cu CES (persoane cu dizabilități și persoane cu potențial înalt), în funcție de tipul și gradul acestora, la nivelul tuturor elementelor curriculare (competențe, obiective, conținuturi, metode de predare, evaluare alternativă), pentru a asigura șanse echitabile în pregătirea academică a tuturor studenților, acordând atenție sporită nevoilor individuale de învățare.</w:t>
      </w:r>
    </w:p>
    <w:p w14:paraId="4C9CC569" w14:textId="2DC8538A" w:rsidR="00713295" w:rsidRDefault="00F01DF0">
      <w:pPr>
        <w:spacing w:before="240"/>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Data completării: </w:t>
      </w:r>
      <w:r>
        <w:rPr>
          <w:rFonts w:ascii="Helvetica Neue" w:eastAsia="Helvetica Neue" w:hAnsi="Helvetica Neue" w:cs="Helvetica Neue"/>
          <w:sz w:val="20"/>
          <w:szCs w:val="20"/>
        </w:rPr>
        <w:tab/>
      </w:r>
      <w:r>
        <w:rPr>
          <w:rFonts w:ascii="Helvetica Neue" w:eastAsia="Helvetica Neue" w:hAnsi="Helvetica Neue" w:cs="Helvetica Neue"/>
          <w:sz w:val="20"/>
          <w:szCs w:val="20"/>
        </w:rPr>
        <w:tab/>
      </w:r>
      <w:r>
        <w:rPr>
          <w:rFonts w:ascii="Helvetica Neue" w:eastAsia="Helvetica Neue" w:hAnsi="Helvetica Neue" w:cs="Helvetica Neue"/>
          <w:sz w:val="20"/>
          <w:szCs w:val="20"/>
        </w:rPr>
        <w:tab/>
        <w:t>|</w:t>
      </w:r>
      <w:r w:rsidR="00610DEB">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F07299">
        <w:rPr>
          <w:rFonts w:ascii="Helvetica Neue" w:eastAsia="Helvetica Neue" w:hAnsi="Helvetica Neue" w:cs="Helvetica Neue"/>
          <w:sz w:val="20"/>
          <w:szCs w:val="20"/>
        </w:rPr>
        <w:t>6</w:t>
      </w:r>
      <w:r>
        <w:rPr>
          <w:rFonts w:ascii="Helvetica Neue" w:eastAsia="Helvetica Neue" w:hAnsi="Helvetica Neue" w:cs="Helvetica Neue"/>
          <w:sz w:val="20"/>
          <w:szCs w:val="20"/>
        </w:rPr>
        <w:t>| / |</w:t>
      </w:r>
      <w:r w:rsidR="00610DEB">
        <w:rPr>
          <w:rFonts w:ascii="Helvetica Neue" w:eastAsia="Helvetica Neue" w:hAnsi="Helvetica Neue" w:cs="Helvetica Neue"/>
          <w:sz w:val="20"/>
          <w:szCs w:val="20"/>
        </w:rPr>
        <w:t>0</w:t>
      </w:r>
      <w:r>
        <w:rPr>
          <w:rFonts w:ascii="Helvetica Neue" w:eastAsia="Helvetica Neue" w:hAnsi="Helvetica Neue" w:cs="Helvetica Neue"/>
          <w:sz w:val="20"/>
          <w:szCs w:val="20"/>
        </w:rPr>
        <w:t>|</w:t>
      </w:r>
      <w:r w:rsidR="00610DEB">
        <w:rPr>
          <w:rFonts w:ascii="Helvetica Neue" w:eastAsia="Helvetica Neue" w:hAnsi="Helvetica Neue" w:cs="Helvetica Neue"/>
          <w:sz w:val="20"/>
          <w:szCs w:val="20"/>
        </w:rPr>
        <w:t>9</w:t>
      </w:r>
      <w:r>
        <w:rPr>
          <w:rFonts w:ascii="Helvetica Neue" w:eastAsia="Helvetica Neue" w:hAnsi="Helvetica Neue" w:cs="Helvetica Neue"/>
          <w:sz w:val="20"/>
          <w:szCs w:val="20"/>
        </w:rPr>
        <w:t>| / |</w:t>
      </w:r>
      <w:r w:rsidR="00610DEB">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610DEB">
        <w:rPr>
          <w:rFonts w:ascii="Helvetica Neue" w:eastAsia="Helvetica Neue" w:hAnsi="Helvetica Neue" w:cs="Helvetica Neue"/>
          <w:sz w:val="20"/>
          <w:szCs w:val="20"/>
        </w:rPr>
        <w:t>0</w:t>
      </w:r>
      <w:r>
        <w:rPr>
          <w:rFonts w:ascii="Helvetica Neue" w:eastAsia="Helvetica Neue" w:hAnsi="Helvetica Neue" w:cs="Helvetica Neue"/>
          <w:sz w:val="20"/>
          <w:szCs w:val="20"/>
        </w:rPr>
        <w:t>|</w:t>
      </w:r>
      <w:r w:rsidR="00610DEB">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534583">
        <w:rPr>
          <w:rFonts w:ascii="Helvetica Neue" w:eastAsia="Helvetica Neue" w:hAnsi="Helvetica Neue" w:cs="Helvetica Neue"/>
          <w:sz w:val="20"/>
          <w:szCs w:val="20"/>
        </w:rPr>
        <w:t>5</w:t>
      </w:r>
      <w:r>
        <w:rPr>
          <w:rFonts w:ascii="Helvetica Neue" w:eastAsia="Helvetica Neue" w:hAnsi="Helvetica Neue" w:cs="Helvetica Neue"/>
          <w:sz w:val="20"/>
          <w:szCs w:val="20"/>
        </w:rPr>
        <w:t xml:space="preserve">| </w:t>
      </w:r>
    </w:p>
    <w:p w14:paraId="354E1F7E" w14:textId="49C950CC" w:rsidR="00713295" w:rsidRDefault="00F01DF0">
      <w:pPr>
        <w:spacing w:before="240"/>
        <w:rPr>
          <w:rFonts w:ascii="Helvetica Neue" w:eastAsia="Helvetica Neue" w:hAnsi="Helvetica Neue" w:cs="Helvetica Neue"/>
          <w:sz w:val="20"/>
          <w:szCs w:val="20"/>
        </w:rPr>
      </w:pPr>
      <w:r>
        <w:rPr>
          <w:rFonts w:ascii="Helvetica Neue" w:eastAsia="Helvetica Neue" w:hAnsi="Helvetica Neue" w:cs="Helvetica Neue"/>
          <w:sz w:val="20"/>
          <w:szCs w:val="20"/>
        </w:rPr>
        <w:t>Data avizării în Departament:</w:t>
      </w:r>
      <w:r>
        <w:rPr>
          <w:rFonts w:ascii="Helvetica Neue" w:eastAsia="Helvetica Neue" w:hAnsi="Helvetica Neue" w:cs="Helvetica Neue"/>
          <w:sz w:val="20"/>
          <w:szCs w:val="20"/>
        </w:rPr>
        <w:tab/>
      </w:r>
      <w:r>
        <w:rPr>
          <w:rFonts w:ascii="Helvetica Neue" w:eastAsia="Helvetica Neue" w:hAnsi="Helvetica Neue" w:cs="Helvetica Neue"/>
          <w:sz w:val="20"/>
          <w:szCs w:val="20"/>
        </w:rPr>
        <w:tab/>
        <w:t>|</w:t>
      </w:r>
      <w:r w:rsidR="004C3928">
        <w:rPr>
          <w:rFonts w:ascii="Helvetica Neue" w:eastAsia="Helvetica Neue" w:hAnsi="Helvetica Neue" w:cs="Helvetica Neue"/>
          <w:sz w:val="20"/>
          <w:szCs w:val="20"/>
        </w:rPr>
        <w:t>1</w:t>
      </w:r>
      <w:r>
        <w:rPr>
          <w:rFonts w:ascii="Helvetica Neue" w:eastAsia="Helvetica Neue" w:hAnsi="Helvetica Neue" w:cs="Helvetica Neue"/>
          <w:sz w:val="20"/>
          <w:szCs w:val="20"/>
        </w:rPr>
        <w:t>|</w:t>
      </w:r>
      <w:r w:rsidR="004C3928">
        <w:rPr>
          <w:rFonts w:ascii="Helvetica Neue" w:eastAsia="Helvetica Neue" w:hAnsi="Helvetica Neue" w:cs="Helvetica Neue"/>
          <w:sz w:val="20"/>
          <w:szCs w:val="20"/>
        </w:rPr>
        <w:t>0</w:t>
      </w:r>
      <w:r>
        <w:rPr>
          <w:rFonts w:ascii="Helvetica Neue" w:eastAsia="Helvetica Neue" w:hAnsi="Helvetica Neue" w:cs="Helvetica Neue"/>
          <w:sz w:val="20"/>
          <w:szCs w:val="20"/>
        </w:rPr>
        <w:t>| / |</w:t>
      </w:r>
      <w:r w:rsidR="00534583">
        <w:rPr>
          <w:rFonts w:ascii="Helvetica Neue" w:eastAsia="Helvetica Neue" w:hAnsi="Helvetica Neue" w:cs="Helvetica Neue"/>
          <w:sz w:val="20"/>
          <w:szCs w:val="20"/>
        </w:rPr>
        <w:t>1</w:t>
      </w:r>
      <w:r>
        <w:rPr>
          <w:rFonts w:ascii="Helvetica Neue" w:eastAsia="Helvetica Neue" w:hAnsi="Helvetica Neue" w:cs="Helvetica Neue"/>
          <w:sz w:val="20"/>
          <w:szCs w:val="20"/>
        </w:rPr>
        <w:t>|</w:t>
      </w:r>
      <w:r w:rsidR="00534583">
        <w:rPr>
          <w:rFonts w:ascii="Helvetica Neue" w:eastAsia="Helvetica Neue" w:hAnsi="Helvetica Neue" w:cs="Helvetica Neue"/>
          <w:sz w:val="20"/>
          <w:szCs w:val="20"/>
        </w:rPr>
        <w:t>0</w:t>
      </w:r>
      <w:r>
        <w:rPr>
          <w:rFonts w:ascii="Helvetica Neue" w:eastAsia="Helvetica Neue" w:hAnsi="Helvetica Neue" w:cs="Helvetica Neue"/>
          <w:sz w:val="20"/>
          <w:szCs w:val="20"/>
        </w:rPr>
        <w:t>| / |</w:t>
      </w:r>
      <w:r w:rsidR="00412B78">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412B78">
        <w:rPr>
          <w:rFonts w:ascii="Helvetica Neue" w:eastAsia="Helvetica Neue" w:hAnsi="Helvetica Neue" w:cs="Helvetica Neue"/>
          <w:sz w:val="20"/>
          <w:szCs w:val="20"/>
        </w:rPr>
        <w:t>0</w:t>
      </w:r>
      <w:r>
        <w:rPr>
          <w:rFonts w:ascii="Helvetica Neue" w:eastAsia="Helvetica Neue" w:hAnsi="Helvetica Neue" w:cs="Helvetica Neue"/>
          <w:sz w:val="20"/>
          <w:szCs w:val="20"/>
        </w:rPr>
        <w:t>|</w:t>
      </w:r>
      <w:r w:rsidR="00412B78">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534583">
        <w:rPr>
          <w:rFonts w:ascii="Helvetica Neue" w:eastAsia="Helvetica Neue" w:hAnsi="Helvetica Neue" w:cs="Helvetica Neue"/>
          <w:sz w:val="20"/>
          <w:szCs w:val="20"/>
        </w:rPr>
        <w:t>5</w:t>
      </w:r>
      <w:r>
        <w:rPr>
          <w:rFonts w:ascii="Helvetica Neue" w:eastAsia="Helvetica Neue" w:hAnsi="Helvetica Neue" w:cs="Helvetica Neue"/>
          <w:sz w:val="20"/>
          <w:szCs w:val="20"/>
        </w:rPr>
        <w:t xml:space="preserve">| </w:t>
      </w:r>
    </w:p>
    <w:p w14:paraId="111AF028" w14:textId="77777777" w:rsidR="00713295" w:rsidRDefault="00713295">
      <w:pPr>
        <w:spacing w:before="120"/>
        <w:rPr>
          <w:rFonts w:ascii="Helvetica Neue" w:eastAsia="Helvetica Neue" w:hAnsi="Helvetica Neue" w:cs="Helvetica Neue"/>
          <w:sz w:val="24"/>
          <w:szCs w:val="24"/>
        </w:rPr>
      </w:pPr>
    </w:p>
    <w:tbl>
      <w:tblPr>
        <w:tblStyle w:val="ad"/>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37"/>
        <w:gridCol w:w="4548"/>
        <w:gridCol w:w="2343"/>
      </w:tblGrid>
      <w:tr w:rsidR="00713295" w14:paraId="4EACF9A8" w14:textId="77777777">
        <w:tc>
          <w:tcPr>
            <w:tcW w:w="2737" w:type="dxa"/>
            <w:vAlign w:val="center"/>
          </w:tcPr>
          <w:p w14:paraId="517BD7AB" w14:textId="77777777" w:rsidR="00713295" w:rsidRDefault="00713295">
            <w:pPr>
              <w:jc w:val="center"/>
              <w:rPr>
                <w:rFonts w:ascii="Helvetica Neue" w:eastAsia="Helvetica Neue" w:hAnsi="Helvetica Neue" w:cs="Helvetica Neue"/>
                <w:sz w:val="20"/>
                <w:szCs w:val="20"/>
              </w:rPr>
            </w:pPr>
          </w:p>
        </w:tc>
        <w:tc>
          <w:tcPr>
            <w:tcW w:w="4548" w:type="dxa"/>
            <w:vAlign w:val="center"/>
          </w:tcPr>
          <w:p w14:paraId="170D8A40"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Grad didactic, titlul, prenume, numele</w:t>
            </w:r>
          </w:p>
        </w:tc>
        <w:tc>
          <w:tcPr>
            <w:tcW w:w="2343" w:type="dxa"/>
            <w:vAlign w:val="center"/>
          </w:tcPr>
          <w:p w14:paraId="7D7D6587"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Semnătura</w:t>
            </w:r>
          </w:p>
        </w:tc>
      </w:tr>
      <w:tr w:rsidR="00713295" w14:paraId="26FDBE97" w14:textId="77777777">
        <w:trPr>
          <w:trHeight w:val="579"/>
        </w:trPr>
        <w:tc>
          <w:tcPr>
            <w:tcW w:w="2737" w:type="dxa"/>
            <w:vAlign w:val="center"/>
          </w:tcPr>
          <w:p w14:paraId="5CF2878F"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Titular disciplină</w:t>
            </w:r>
          </w:p>
        </w:tc>
        <w:tc>
          <w:tcPr>
            <w:tcW w:w="4548" w:type="dxa"/>
            <w:vAlign w:val="center"/>
          </w:tcPr>
          <w:p w14:paraId="5F475782" w14:textId="7E1B720B" w:rsidR="00713295" w:rsidRDefault="00610DE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c>
          <w:tcPr>
            <w:tcW w:w="2343" w:type="dxa"/>
            <w:vAlign w:val="center"/>
          </w:tcPr>
          <w:p w14:paraId="4EF4F8E8" w14:textId="43C43167" w:rsidR="00713295" w:rsidRDefault="006B60D2">
            <w:pPr>
              <w:jc w:val="center"/>
              <w:rPr>
                <w:rFonts w:ascii="Helvetica Neue" w:eastAsia="Helvetica Neue" w:hAnsi="Helvetica Neue" w:cs="Helvetica Neue"/>
                <w:sz w:val="20"/>
                <w:szCs w:val="20"/>
              </w:rPr>
            </w:pPr>
            <w:r>
              <w:rPr>
                <w:noProof/>
              </w:rPr>
              <mc:AlternateContent>
                <mc:Choice Requires="wps">
                  <w:drawing>
                    <wp:anchor distT="0" distB="0" distL="114300" distR="114300" simplePos="0" relativeHeight="251659264" behindDoc="0" locked="0" layoutInCell="1" allowOverlap="1" wp14:anchorId="58A82205" wp14:editId="07604BFB">
                      <wp:simplePos x="0" y="0"/>
                      <wp:positionH relativeFrom="column">
                        <wp:posOffset>-21590</wp:posOffset>
                      </wp:positionH>
                      <wp:positionV relativeFrom="paragraph">
                        <wp:posOffset>32385</wp:posOffset>
                      </wp:positionV>
                      <wp:extent cx="1228725" cy="276225"/>
                      <wp:effectExtent l="0" t="0" r="28575" b="28575"/>
                      <wp:wrapNone/>
                      <wp:docPr id="3" name="Oval 3"/>
                      <wp:cNvGraphicFramePr/>
                      <a:graphic xmlns:a="http://schemas.openxmlformats.org/drawingml/2006/main">
                        <a:graphicData uri="http://schemas.microsoft.com/office/word/2010/wordprocessingShape">
                          <wps:wsp>
                            <wps:cNvSpPr/>
                            <wps:spPr>
                              <a:xfrm>
                                <a:off x="0" y="0"/>
                                <a:ext cx="1228725" cy="276225"/>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86C950" id="Oval 3" o:spid="_x0000_s1026" style="position:absolute;margin-left:-1.7pt;margin-top:2.55pt;width:96.7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" fillcolor="#e7e6e6 [3214]" strokecolor="#1f3763 [1604]" strokeweight="1pt">
                      <v:stroke joinstyle="miter"/>
                    </v:oval>
                  </w:pict>
                </mc:Fallback>
              </mc:AlternateContent>
            </w:r>
            <w:r w:rsidR="00610DEB">
              <w:rPr>
                <w:noProof/>
              </w:rPr>
              <w:drawing>
                <wp:anchor distT="0" distB="0" distL="114300" distR="114300" simplePos="0" relativeHeight="251658240" behindDoc="1" locked="0" layoutInCell="1" allowOverlap="1" wp14:anchorId="0D0B8F0B" wp14:editId="59471587">
                  <wp:simplePos x="0" y="0"/>
                  <wp:positionH relativeFrom="column">
                    <wp:posOffset>35560</wp:posOffset>
                  </wp:positionH>
                  <wp:positionV relativeFrom="paragraph">
                    <wp:posOffset>1270</wp:posOffset>
                  </wp:positionV>
                  <wp:extent cx="876300" cy="55308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6300" cy="55308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13295" w14:paraId="41C18FC9" w14:textId="77777777">
        <w:trPr>
          <w:trHeight w:val="714"/>
        </w:trPr>
        <w:tc>
          <w:tcPr>
            <w:tcW w:w="2737" w:type="dxa"/>
            <w:vAlign w:val="center"/>
          </w:tcPr>
          <w:p w14:paraId="6F856651"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Responsabil </w:t>
            </w:r>
          </w:p>
          <w:p w14:paraId="6BB32BDB"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program de studii</w:t>
            </w:r>
          </w:p>
        </w:tc>
        <w:tc>
          <w:tcPr>
            <w:tcW w:w="4548" w:type="dxa"/>
            <w:vAlign w:val="center"/>
          </w:tcPr>
          <w:p w14:paraId="53A66944" w14:textId="0EA21988" w:rsidR="00713295" w:rsidRDefault="00610DE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c>
          <w:tcPr>
            <w:tcW w:w="2343" w:type="dxa"/>
            <w:vAlign w:val="center"/>
          </w:tcPr>
          <w:p w14:paraId="32214785" w14:textId="4CCB269B" w:rsidR="00713295" w:rsidRDefault="006B60D2">
            <w:pPr>
              <w:jc w:val="center"/>
              <w:rPr>
                <w:rFonts w:ascii="Helvetica Neue" w:eastAsia="Helvetica Neue" w:hAnsi="Helvetica Neue" w:cs="Helvetica Neue"/>
                <w:sz w:val="20"/>
                <w:szCs w:val="20"/>
              </w:rPr>
            </w:pPr>
            <w:r>
              <w:rPr>
                <w:rFonts w:ascii="Helvetica Neue" w:eastAsia="Helvetica Neue" w:hAnsi="Helvetica Neue" w:cs="Helvetica Neue"/>
                <w:noProof/>
                <w:sz w:val="20"/>
                <w:szCs w:val="20"/>
              </w:rPr>
              <mc:AlternateContent>
                <mc:Choice Requires="wps">
                  <w:drawing>
                    <wp:anchor distT="0" distB="0" distL="114300" distR="114300" simplePos="0" relativeHeight="251660288" behindDoc="0" locked="0" layoutInCell="1" allowOverlap="1" wp14:anchorId="2894F4CE" wp14:editId="5BBBA681">
                      <wp:simplePos x="0" y="0"/>
                      <wp:positionH relativeFrom="column">
                        <wp:posOffset>54610</wp:posOffset>
                      </wp:positionH>
                      <wp:positionV relativeFrom="paragraph">
                        <wp:posOffset>51435</wp:posOffset>
                      </wp:positionV>
                      <wp:extent cx="1114425" cy="304800"/>
                      <wp:effectExtent l="0" t="0" r="28575" b="19050"/>
                      <wp:wrapNone/>
                      <wp:docPr id="4" name="Oval 4"/>
                      <wp:cNvGraphicFramePr/>
                      <a:graphic xmlns:a="http://schemas.openxmlformats.org/drawingml/2006/main">
                        <a:graphicData uri="http://schemas.microsoft.com/office/word/2010/wordprocessingShape">
                          <wps:wsp>
                            <wps:cNvSpPr/>
                            <wps:spPr>
                              <a:xfrm>
                                <a:off x="0" y="0"/>
                                <a:ext cx="1114425" cy="304800"/>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D04D6E" id="Oval 4" o:spid="_x0000_s1026" style="position:absolute;margin-left:4.3pt;margin-top:4.05pt;width:8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" fillcolor="#e7e6e6 [3214]" strokecolor="#1f3763 [1604]" strokeweight="1pt">
                      <v:stroke joinstyle="miter"/>
                    </v:oval>
                  </w:pict>
                </mc:Fallback>
              </mc:AlternateContent>
            </w:r>
            <w:r w:rsidR="00610DEB">
              <w:rPr>
                <w:rFonts w:ascii="Helvetica Neue" w:eastAsia="Helvetica Neue" w:hAnsi="Helvetica Neue" w:cs="Helvetica Neue"/>
                <w:noProof/>
                <w:sz w:val="20"/>
                <w:szCs w:val="20"/>
              </w:rPr>
              <w:drawing>
                <wp:inline distT="0" distB="0" distL="0" distR="0" wp14:anchorId="3BC65893" wp14:editId="080FA046">
                  <wp:extent cx="878205" cy="55499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8205" cy="554990"/>
                          </a:xfrm>
                          <a:prstGeom prst="rect">
                            <a:avLst/>
                          </a:prstGeom>
                          <a:noFill/>
                        </pic:spPr>
                      </pic:pic>
                    </a:graphicData>
                  </a:graphic>
                </wp:inline>
              </w:drawing>
            </w:r>
          </w:p>
        </w:tc>
      </w:tr>
      <w:tr w:rsidR="00713295" w14:paraId="404CAEC0" w14:textId="77777777">
        <w:trPr>
          <w:trHeight w:val="569"/>
        </w:trPr>
        <w:tc>
          <w:tcPr>
            <w:tcW w:w="2737" w:type="dxa"/>
            <w:vAlign w:val="center"/>
          </w:tcPr>
          <w:p w14:paraId="39B5DD06"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Director Departament</w:t>
            </w:r>
          </w:p>
        </w:tc>
        <w:tc>
          <w:tcPr>
            <w:tcW w:w="4548" w:type="dxa"/>
            <w:vAlign w:val="center"/>
          </w:tcPr>
          <w:p w14:paraId="10ED0234" w14:textId="61F0990A" w:rsidR="00713295" w:rsidRDefault="00534583">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Lect. dr. Alina Moldovan</w:t>
            </w:r>
          </w:p>
        </w:tc>
        <w:tc>
          <w:tcPr>
            <w:tcW w:w="2343" w:type="dxa"/>
            <w:vAlign w:val="center"/>
          </w:tcPr>
          <w:p w14:paraId="6F7A4241" w14:textId="29BEABBB" w:rsidR="00713295" w:rsidRDefault="00713295">
            <w:pPr>
              <w:jc w:val="center"/>
              <w:rPr>
                <w:rFonts w:ascii="Helvetica Neue" w:eastAsia="Helvetica Neue" w:hAnsi="Helvetica Neue" w:cs="Helvetica Neue"/>
                <w:sz w:val="20"/>
                <w:szCs w:val="20"/>
              </w:rPr>
            </w:pPr>
          </w:p>
        </w:tc>
      </w:tr>
    </w:tbl>
    <w:p w14:paraId="58D8CE65" w14:textId="77777777" w:rsidR="00713295" w:rsidRDefault="00713295">
      <w:pPr>
        <w:sectPr w:rsidR="00713295" w:rsidSect="00440848">
          <w:pgSz w:w="11907" w:h="16839"/>
          <w:pgMar w:top="851" w:right="1134" w:bottom="851" w:left="1134" w:header="709" w:footer="709" w:gutter="0"/>
          <w:cols w:space="720"/>
        </w:sectPr>
      </w:pPr>
    </w:p>
    <w:p w14:paraId="1072DFF2" w14:textId="77777777" w:rsidR="00713295" w:rsidRDefault="00713295" w:rsidP="001726C1"/>
    <w:sectPr w:rsidR="00713295">
      <w:pgSz w:w="11907" w:h="16839"/>
      <w:pgMar w:top="851" w:right="1134" w:bottom="851"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F60B1A" w14:textId="77777777" w:rsidR="000253D0" w:rsidRDefault="000253D0">
      <w:r>
        <w:separator/>
      </w:r>
    </w:p>
  </w:endnote>
  <w:endnote w:type="continuationSeparator" w:id="0">
    <w:p w14:paraId="24DE6CDE" w14:textId="77777777" w:rsidR="000253D0" w:rsidRDefault="00025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23C76" w14:textId="77777777" w:rsidR="00713295" w:rsidRDefault="00713295">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7B057" w14:textId="77777777" w:rsidR="00713295" w:rsidRDefault="00F01DF0">
    <w:pPr>
      <w:pBdr>
        <w:top w:val="single" w:sz="4" w:space="1" w:color="0B2F63"/>
        <w:left w:val="nil"/>
        <w:bottom w:val="nil"/>
        <w:right w:val="nil"/>
        <w:between w:val="nil"/>
      </w:pBdr>
      <w:tabs>
        <w:tab w:val="center" w:pos="4680"/>
        <w:tab w:val="right" w:pos="9360"/>
        <w:tab w:val="right" w:pos="9540"/>
      </w:tabs>
      <w:rPr>
        <w:rFonts w:ascii="Helvetica Neue" w:eastAsia="Helvetica Neue" w:hAnsi="Helvetica Neue" w:cs="Helvetica Neue"/>
        <w:color w:val="0B2F63"/>
      </w:rPr>
    </w:pPr>
    <w:bookmarkStart w:id="4" w:name="_heading=h.1fob9te" w:colFirst="0" w:colLast="0"/>
    <w:bookmarkEnd w:id="4"/>
    <w:r>
      <w:rPr>
        <w:rFonts w:ascii="Helvetica Neue" w:eastAsia="Helvetica Neue" w:hAnsi="Helvetica Neue" w:cs="Helvetica Neue"/>
        <w:color w:val="0B2F63"/>
      </w:rPr>
      <w:t xml:space="preserve">Str. Victoriei Nr. 5-7 </w:t>
    </w:r>
    <w:r>
      <w:rPr>
        <w:noProof/>
      </w:rPr>
      <mc:AlternateContent>
        <mc:Choice Requires="wps">
          <w:drawing>
            <wp:anchor distT="0" distB="0" distL="114300" distR="114300" simplePos="0" relativeHeight="251659264" behindDoc="0" locked="0" layoutInCell="1" hidden="0" allowOverlap="1" wp14:anchorId="5E108686" wp14:editId="3B059D45">
              <wp:simplePos x="0" y="0"/>
              <wp:positionH relativeFrom="column">
                <wp:posOffset>2895600</wp:posOffset>
              </wp:positionH>
              <wp:positionV relativeFrom="paragraph">
                <wp:posOffset>9906000</wp:posOffset>
              </wp:positionV>
              <wp:extent cx="3816985" cy="662940"/>
              <wp:effectExtent l="0" t="0" r="0" b="0"/>
              <wp:wrapSquare wrapText="bothSides" distT="0" distB="0" distL="114300" distR="114300"/>
              <wp:docPr id="17" name="Rechteck 17"/>
              <wp:cNvGraphicFramePr/>
              <a:graphic xmlns:a="http://schemas.openxmlformats.org/drawingml/2006/main">
                <a:graphicData uri="http://schemas.microsoft.com/office/word/2010/wordprocessingShape">
                  <wps:wsp>
                    <wps:cNvSpPr/>
                    <wps:spPr>
                      <a:xfrm>
                        <a:off x="3442270" y="3453293"/>
                        <a:ext cx="3807460" cy="653415"/>
                      </a:xfrm>
                      <a:prstGeom prst="rect">
                        <a:avLst/>
                      </a:prstGeom>
                      <a:noFill/>
                      <a:ln>
                        <a:noFill/>
                      </a:ln>
                    </wps:spPr>
                    <wps:txbx>
                      <w:txbxContent>
                        <w:p w14:paraId="5254FE44" w14:textId="77777777" w:rsidR="00713295" w:rsidRDefault="00F01DF0">
                          <w:pPr>
                            <w:jc w:val="right"/>
                            <w:textDirection w:val="btLr"/>
                          </w:pPr>
                          <w:r>
                            <w:rPr>
                              <w:rFonts w:ascii="Helvetica Neue" w:eastAsia="Helvetica Neue" w:hAnsi="Helvetica Neue" w:cs="Helvetica Neue"/>
                              <w:color w:val="0B2F63"/>
                            </w:rPr>
                            <w:t xml:space="preserve">Tel.: +40 269 </w:t>
                          </w:r>
                          <w:r>
                            <w:rPr>
                              <w:rFonts w:ascii="Helvetica Neue" w:eastAsia="Helvetica Neue" w:hAnsi="Helvetica Neue" w:cs="Helvetica Neue"/>
                              <w:color w:val="244061"/>
                            </w:rPr>
                            <w:t>21.56.11</w:t>
                          </w:r>
                        </w:p>
                        <w:p w14:paraId="21AB6573" w14:textId="77777777" w:rsidR="00713295" w:rsidRDefault="00F01DF0">
                          <w:pPr>
                            <w:jc w:val="right"/>
                            <w:textDirection w:val="btLr"/>
                          </w:pPr>
                          <w:r>
                            <w:rPr>
                              <w:rFonts w:ascii="Helvetica Neue" w:eastAsia="Helvetica Neue" w:hAnsi="Helvetica Neue" w:cs="Helvetica Neue"/>
                              <w:color w:val="0B2F63"/>
                            </w:rPr>
                            <w:t xml:space="preserve">Fax: +40 269 </w:t>
                          </w:r>
                          <w:r>
                            <w:rPr>
                              <w:rFonts w:ascii="Helvetica Neue" w:eastAsia="Helvetica Neue" w:hAnsi="Helvetica Neue" w:cs="Helvetica Neue"/>
                              <w:color w:val="244061"/>
                            </w:rPr>
                            <w:t>21.56.11</w:t>
                          </w:r>
                        </w:p>
                        <w:p w14:paraId="475FB216" w14:textId="77777777" w:rsidR="00713295" w:rsidRDefault="00F01DF0">
                          <w:pPr>
                            <w:jc w:val="right"/>
                            <w:textDirection w:val="btLr"/>
                          </w:pPr>
                          <w:r>
                            <w:rPr>
                              <w:rFonts w:ascii="Helvetica Neue" w:eastAsia="Helvetica Neue" w:hAnsi="Helvetica Neue" w:cs="Helvetica Neue"/>
                              <w:color w:val="0B2F63"/>
                            </w:rPr>
                            <w:t xml:space="preserve">E-mail: @ulbsibiu.ro </w:t>
                          </w:r>
                        </w:p>
                      </w:txbxContent>
                    </wps:txbx>
                    <wps:bodyPr spcFirstLastPara="1" wrap="square" lIns="91425" tIns="45700" rIns="91425" bIns="45700" anchor="t" anchorCtr="0">
                      <a:noAutofit/>
                    </wps:bodyPr>
                  </wps:wsp>
                </a:graphicData>
              </a:graphic>
            </wp:anchor>
          </w:drawing>
        </mc:Choice>
        <mc:Fallback>
          <w:pict>
            <v:rect w14:anchorId="5E108686" id="Rechteck 17" o:spid="_x0000_s1027" style="position:absolute;margin-left:228pt;margin-top:780pt;width:300.55pt;height:52.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" filled="f" stroked="f">
              <v:textbox inset="2.53958mm,1.2694mm,2.53958mm,1.2694mm">
                <w:txbxContent>
                  <w:p w14:paraId="5254FE44" w14:textId="77777777" w:rsidR="00713295" w:rsidRDefault="00F01DF0">
                    <w:pPr>
                      <w:jc w:val="right"/>
                      <w:textDirection w:val="btLr"/>
                    </w:pPr>
                    <w:r>
                      <w:rPr>
                        <w:rFonts w:ascii="Helvetica Neue" w:eastAsia="Helvetica Neue" w:hAnsi="Helvetica Neue" w:cs="Helvetica Neue"/>
                        <w:color w:val="0B2F63"/>
                      </w:rPr>
                      <w:t xml:space="preserve">Tel.: +40 269 </w:t>
                    </w:r>
                    <w:r>
                      <w:rPr>
                        <w:rFonts w:ascii="Helvetica Neue" w:eastAsia="Helvetica Neue" w:hAnsi="Helvetica Neue" w:cs="Helvetica Neue"/>
                        <w:color w:val="244061"/>
                      </w:rPr>
                      <w:t>21.56.11</w:t>
                    </w:r>
                  </w:p>
                  <w:p w14:paraId="21AB6573" w14:textId="77777777" w:rsidR="00713295" w:rsidRDefault="00F01DF0">
                    <w:pPr>
                      <w:jc w:val="right"/>
                      <w:textDirection w:val="btLr"/>
                    </w:pPr>
                    <w:r>
                      <w:rPr>
                        <w:rFonts w:ascii="Helvetica Neue" w:eastAsia="Helvetica Neue" w:hAnsi="Helvetica Neue" w:cs="Helvetica Neue"/>
                        <w:color w:val="0B2F63"/>
                      </w:rPr>
                      <w:t xml:space="preserve">Fax: +40 269 </w:t>
                    </w:r>
                    <w:r>
                      <w:rPr>
                        <w:rFonts w:ascii="Helvetica Neue" w:eastAsia="Helvetica Neue" w:hAnsi="Helvetica Neue" w:cs="Helvetica Neue"/>
                        <w:color w:val="244061"/>
                      </w:rPr>
                      <w:t>21.56.11</w:t>
                    </w:r>
                  </w:p>
                  <w:p w14:paraId="475FB216" w14:textId="77777777" w:rsidR="00713295" w:rsidRDefault="00F01DF0">
                    <w:pPr>
                      <w:jc w:val="right"/>
                      <w:textDirection w:val="btLr"/>
                    </w:pPr>
                    <w:r>
                      <w:rPr>
                        <w:rFonts w:ascii="Helvetica Neue" w:eastAsia="Helvetica Neue" w:hAnsi="Helvetica Neue" w:cs="Helvetica Neue"/>
                        <w:color w:val="0B2F63"/>
                      </w:rPr>
                      <w:t xml:space="preserve">E-mail: @ulbsibiu.ro </w:t>
                    </w:r>
                  </w:p>
                </w:txbxContent>
              </v:textbox>
              <w10:wrap type="square"/>
            </v:rect>
          </w:pict>
        </mc:Fallback>
      </mc:AlternateContent>
    </w:r>
    <w:r>
      <w:rPr>
        <w:noProof/>
      </w:rPr>
      <mc:AlternateContent>
        <mc:Choice Requires="wps">
          <w:drawing>
            <wp:anchor distT="0" distB="0" distL="114300" distR="114300" simplePos="0" relativeHeight="251660288" behindDoc="0" locked="0" layoutInCell="1" hidden="0" allowOverlap="1" wp14:anchorId="616F2AB1" wp14:editId="00C5C536">
              <wp:simplePos x="0" y="0"/>
              <wp:positionH relativeFrom="column">
                <wp:posOffset>3721100</wp:posOffset>
              </wp:positionH>
              <wp:positionV relativeFrom="paragraph">
                <wp:posOffset>0</wp:posOffset>
              </wp:positionV>
              <wp:extent cx="2366010" cy="600075"/>
              <wp:effectExtent l="0" t="0" r="0" b="0"/>
              <wp:wrapNone/>
              <wp:docPr id="18" name="Rechteck 18"/>
              <wp:cNvGraphicFramePr/>
              <a:graphic xmlns:a="http://schemas.openxmlformats.org/drawingml/2006/main">
                <a:graphicData uri="http://schemas.microsoft.com/office/word/2010/wordprocessingShape">
                  <wps:wsp>
                    <wps:cNvSpPr/>
                    <wps:spPr>
                      <a:xfrm>
                        <a:off x="4167758" y="3484725"/>
                        <a:ext cx="2356485" cy="590550"/>
                      </a:xfrm>
                      <a:prstGeom prst="rect">
                        <a:avLst/>
                      </a:prstGeom>
                      <a:noFill/>
                      <a:ln>
                        <a:noFill/>
                      </a:ln>
                    </wps:spPr>
                    <wps:txbx>
                      <w:txbxContent>
                        <w:p w14:paraId="542ECEE3" w14:textId="77777777" w:rsidR="00713295" w:rsidRDefault="00F01DF0">
                          <w:pPr>
                            <w:jc w:val="right"/>
                            <w:textDirection w:val="btLr"/>
                          </w:pPr>
                          <w:r>
                            <w:rPr>
                              <w:rFonts w:ascii="Helvetica Neue" w:eastAsia="Helvetica Neue" w:hAnsi="Helvetica Neue" w:cs="Helvetica Neue"/>
                              <w:color w:val="0B2F63"/>
                            </w:rPr>
                            <w:t xml:space="preserve">Tel.: +40 269 21.60.68 </w:t>
                          </w:r>
                        </w:p>
                        <w:p w14:paraId="22C3B521" w14:textId="77777777" w:rsidR="00713295" w:rsidRDefault="00F01DF0">
                          <w:pPr>
                            <w:jc w:val="right"/>
                            <w:textDirection w:val="btLr"/>
                          </w:pPr>
                          <w:r>
                            <w:rPr>
                              <w:rFonts w:ascii="Helvetica Neue" w:eastAsia="Helvetica Neue" w:hAnsi="Helvetica Neue" w:cs="Helvetica Neue"/>
                              <w:color w:val="0B2F63"/>
                            </w:rPr>
                            <w:t xml:space="preserve">Fax: +40 269 23.29.66  </w:t>
                          </w:r>
                        </w:p>
                        <w:p w14:paraId="49088496" w14:textId="77777777" w:rsidR="00713295" w:rsidRDefault="00F01DF0">
                          <w:pPr>
                            <w:jc w:val="right"/>
                            <w:textDirection w:val="btLr"/>
                          </w:pPr>
                          <w:r>
                            <w:rPr>
                              <w:rFonts w:ascii="Helvetica Neue" w:eastAsia="Helvetica Neue" w:hAnsi="Helvetica Neue" w:cs="Helvetica Neue"/>
                              <w:color w:val="0B2F63"/>
                            </w:rPr>
                            <w:t>E-mail: socioumane@ulbsibiu.ro</w:t>
                          </w:r>
                        </w:p>
                        <w:p w14:paraId="66D340E9" w14:textId="77777777" w:rsidR="00713295" w:rsidRDefault="00713295">
                          <w:pPr>
                            <w:jc w:val="right"/>
                            <w:textDirection w:val="btLr"/>
                          </w:pPr>
                        </w:p>
                      </w:txbxContent>
                    </wps:txbx>
                    <wps:bodyPr spcFirstLastPara="1" wrap="square" lIns="91425" tIns="45700" rIns="91425" bIns="45700" anchor="t" anchorCtr="0">
                      <a:noAutofit/>
                    </wps:bodyPr>
                  </wps:wsp>
                </a:graphicData>
              </a:graphic>
            </wp:anchor>
          </w:drawing>
        </mc:Choice>
        <mc:Fallback>
          <w:pict>
            <v:rect w14:anchorId="616F2AB1" id="Rechteck 18" o:spid="_x0000_s1028" style="position:absolute;margin-left:293pt;margin-top:0;width:186.3pt;height:47.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" filled="f" stroked="f">
              <v:textbox inset="2.53958mm,1.2694mm,2.53958mm,1.2694mm">
                <w:txbxContent>
                  <w:p w14:paraId="542ECEE3" w14:textId="77777777" w:rsidR="00713295" w:rsidRDefault="00F01DF0">
                    <w:pPr>
                      <w:jc w:val="right"/>
                      <w:textDirection w:val="btLr"/>
                    </w:pPr>
                    <w:r>
                      <w:rPr>
                        <w:rFonts w:ascii="Helvetica Neue" w:eastAsia="Helvetica Neue" w:hAnsi="Helvetica Neue" w:cs="Helvetica Neue"/>
                        <w:color w:val="0B2F63"/>
                      </w:rPr>
                      <w:t xml:space="preserve">Tel.: +40 269 21.60.68 </w:t>
                    </w:r>
                  </w:p>
                  <w:p w14:paraId="22C3B521" w14:textId="77777777" w:rsidR="00713295" w:rsidRDefault="00F01DF0">
                    <w:pPr>
                      <w:jc w:val="right"/>
                      <w:textDirection w:val="btLr"/>
                    </w:pPr>
                    <w:r>
                      <w:rPr>
                        <w:rFonts w:ascii="Helvetica Neue" w:eastAsia="Helvetica Neue" w:hAnsi="Helvetica Neue" w:cs="Helvetica Neue"/>
                        <w:color w:val="0B2F63"/>
                      </w:rPr>
                      <w:t xml:space="preserve">Fax: +40 269 23.29.66  </w:t>
                    </w:r>
                  </w:p>
                  <w:p w14:paraId="49088496" w14:textId="77777777" w:rsidR="00713295" w:rsidRDefault="00F01DF0">
                    <w:pPr>
                      <w:jc w:val="right"/>
                      <w:textDirection w:val="btLr"/>
                    </w:pPr>
                    <w:r>
                      <w:rPr>
                        <w:rFonts w:ascii="Helvetica Neue" w:eastAsia="Helvetica Neue" w:hAnsi="Helvetica Neue" w:cs="Helvetica Neue"/>
                        <w:color w:val="0B2F63"/>
                      </w:rPr>
                      <w:t>E-mail: socioumane@ulbsibiu.ro</w:t>
                    </w:r>
                  </w:p>
                  <w:p w14:paraId="66D340E9" w14:textId="77777777" w:rsidR="00713295" w:rsidRDefault="00713295">
                    <w:pPr>
                      <w:jc w:val="right"/>
                      <w:textDirection w:val="btLr"/>
                    </w:pPr>
                  </w:p>
                </w:txbxContent>
              </v:textbox>
            </v:rect>
          </w:pict>
        </mc:Fallback>
      </mc:AlternateContent>
    </w:r>
  </w:p>
  <w:p w14:paraId="4504E6DA" w14:textId="77777777" w:rsidR="00713295" w:rsidRDefault="00F01DF0">
    <w:pPr>
      <w:pBdr>
        <w:top w:val="nil"/>
        <w:left w:val="nil"/>
        <w:bottom w:val="nil"/>
        <w:right w:val="nil"/>
        <w:between w:val="nil"/>
      </w:pBdr>
      <w:tabs>
        <w:tab w:val="center" w:pos="4680"/>
        <w:tab w:val="right" w:pos="9360"/>
        <w:tab w:val="right" w:pos="9540"/>
      </w:tabs>
      <w:rPr>
        <w:rFonts w:ascii="Helvetica Neue" w:eastAsia="Helvetica Neue" w:hAnsi="Helvetica Neue" w:cs="Helvetica Neue"/>
        <w:color w:val="0B2F63"/>
      </w:rPr>
    </w:pPr>
    <w:r>
      <w:rPr>
        <w:rFonts w:ascii="Helvetica Neue" w:eastAsia="Helvetica Neue" w:hAnsi="Helvetica Neue" w:cs="Helvetica Neue"/>
        <w:color w:val="0B2F63"/>
      </w:rPr>
      <w:t>550024, Sibiu, România</w:t>
    </w:r>
  </w:p>
  <w:p w14:paraId="68190C97" w14:textId="77777777" w:rsidR="00713295" w:rsidRDefault="00F01DF0">
    <w:pPr>
      <w:pBdr>
        <w:top w:val="nil"/>
        <w:left w:val="nil"/>
        <w:bottom w:val="nil"/>
        <w:right w:val="nil"/>
        <w:between w:val="nil"/>
      </w:pBdr>
      <w:tabs>
        <w:tab w:val="center" w:pos="4680"/>
        <w:tab w:val="right" w:pos="9360"/>
        <w:tab w:val="center" w:pos="4819"/>
      </w:tabs>
      <w:rPr>
        <w:rFonts w:ascii="Helvetica Neue" w:eastAsia="Helvetica Neue" w:hAnsi="Helvetica Neue" w:cs="Helvetica Neue"/>
        <w:b/>
        <w:color w:val="0B2F63"/>
      </w:rPr>
    </w:pPr>
    <w:r>
      <w:rPr>
        <w:rFonts w:ascii="Helvetica Neue" w:eastAsia="Helvetica Neue" w:hAnsi="Helvetica Neue" w:cs="Helvetica Neue"/>
        <w:b/>
        <w:color w:val="0B2F63"/>
      </w:rPr>
      <w:t>socioumane.ulbsibiu.ro</w:t>
    </w:r>
    <w:r>
      <w:rPr>
        <w:rFonts w:ascii="Helvetica Neue" w:eastAsia="Helvetica Neue" w:hAnsi="Helvetica Neue" w:cs="Helvetica Neue"/>
        <w:b/>
        <w:color w:val="0B2F63"/>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D1E50" w14:textId="77777777" w:rsidR="00713295" w:rsidRDefault="00713295">
    <w:pPr>
      <w:pBdr>
        <w:top w:val="nil"/>
        <w:left w:val="nil"/>
        <w:bottom w:val="nil"/>
        <w:right w:val="nil"/>
        <w:between w:val="nil"/>
      </w:pBdr>
      <w:tabs>
        <w:tab w:val="center" w:pos="4680"/>
        <w:tab w:val="right" w:pos="9360"/>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772C0" w14:textId="77777777" w:rsidR="00713295" w:rsidRDefault="00713295">
    <w:pPr>
      <w:pBdr>
        <w:top w:val="nil"/>
        <w:left w:val="nil"/>
        <w:bottom w:val="nil"/>
        <w:right w:val="nil"/>
        <w:between w:val="nil"/>
      </w:pBdr>
      <w:tabs>
        <w:tab w:val="center" w:pos="4680"/>
        <w:tab w:val="right" w:pos="9360"/>
      </w:tabs>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A9536" w14:textId="77777777" w:rsidR="00713295" w:rsidRDefault="00713295">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768D9" w14:textId="77777777" w:rsidR="000253D0" w:rsidRDefault="000253D0">
      <w:r>
        <w:separator/>
      </w:r>
    </w:p>
  </w:footnote>
  <w:footnote w:type="continuationSeparator" w:id="0">
    <w:p w14:paraId="5ADE5BC1" w14:textId="77777777" w:rsidR="000253D0" w:rsidRDefault="000253D0">
      <w:r>
        <w:continuationSeparator/>
      </w:r>
    </w:p>
  </w:footnote>
  <w:footnote w:id="1">
    <w:p w14:paraId="3E2B543A"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Licență / Master</w:t>
      </w:r>
    </w:p>
  </w:footnote>
  <w:footnote w:id="2">
    <w:p w14:paraId="1F4B03F9"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1-4 pentru licență, 1-2 pentru master</w:t>
      </w:r>
    </w:p>
  </w:footnote>
  <w:footnote w:id="3">
    <w:p w14:paraId="1BE430AA"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1-8 pentru licență, 1-3 pentru master</w:t>
      </w:r>
    </w:p>
  </w:footnote>
  <w:footnote w:id="4">
    <w:p w14:paraId="1C2BAEFE"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Examen, colocviu sau VP A/R – din planul de învățământ</w:t>
      </w:r>
    </w:p>
  </w:footnote>
  <w:footnote w:id="5">
    <w:p w14:paraId="52E519D1"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Regim disciplină: O=Disciplină obligatorie; A=Disciplină opțională; U=Facultativă</w:t>
      </w:r>
    </w:p>
  </w:footnote>
  <w:footnote w:id="6">
    <w:p w14:paraId="3A1C5512"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Categoria formativă: S=Specialitate; F=Fundamentală; C=Complementară; I=Asistată integral; P=Asistată parțial; N=Neasistată</w:t>
      </w:r>
    </w:p>
  </w:footnote>
  <w:footnote w:id="7">
    <w:p w14:paraId="6BF86DD3"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Este egal cu 14 săptămâni x numărul de ore de la punctul 3.1 (similar pentru 3.2.a.b.c.d.e.)</w:t>
      </w:r>
    </w:p>
  </w:footnote>
  <w:footnote w:id="8">
    <w:p w14:paraId="349A3323"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Liniile de mai jos se referă la studiul individual; totalul se completează la punctul 3.37.</w:t>
      </w:r>
    </w:p>
  </w:footnote>
  <w:footnote w:id="9">
    <w:p w14:paraId="1AA88661"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17"/>
          <w:id w:val="1733503249"/>
        </w:sdtPr>
        <w:sdtEndPr/>
        <w:sdtContent>
          <w:r>
            <w:rPr>
              <w:rFonts w:ascii="Arial" w:eastAsia="Arial" w:hAnsi="Arial" w:cs="Arial"/>
              <w:i/>
              <w:color w:val="000000"/>
              <w:sz w:val="18"/>
              <w:szCs w:val="18"/>
            </w:rPr>
            <w:t>Între 7 și 14 ore</w:t>
          </w:r>
        </w:sdtContent>
      </w:sdt>
    </w:p>
  </w:footnote>
  <w:footnote w:id="10">
    <w:p w14:paraId="4E3807B6"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18"/>
          <w:id w:val="-746419484"/>
        </w:sdtPr>
        <w:sdtEndPr/>
        <w:sdtContent>
          <w:r>
            <w:rPr>
              <w:rFonts w:ascii="Arial" w:eastAsia="Arial" w:hAnsi="Arial" w:cs="Arial"/>
              <w:i/>
              <w:color w:val="000000"/>
              <w:sz w:val="18"/>
              <w:szCs w:val="18"/>
            </w:rPr>
            <w:t>Între 2 și 6 ore</w:t>
          </w:r>
        </w:sdtContent>
      </w:sdt>
    </w:p>
  </w:footnote>
  <w:footnote w:id="11">
    <w:p w14:paraId="568CAE1A"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Suma valorilor de pe liniile anterioare, care se referă la studiul individual.</w:t>
      </w:r>
    </w:p>
  </w:footnote>
  <w:footnote w:id="12">
    <w:p w14:paraId="6E00053E"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Suma (3.5.) dintre numărul de ore de activitate didactică directă (NOAD) și numărul de ore de studiu individual (NOSI)  trebuie să fie egală cu numărul de credite alocat disciplinei (punctul 3.7) </w:t>
      </w:r>
      <w:r>
        <w:rPr>
          <w:rFonts w:ascii="Helvetica Neue" w:eastAsia="Helvetica Neue" w:hAnsi="Helvetica Neue" w:cs="Helvetica Neue"/>
          <w:color w:val="000000"/>
          <w:sz w:val="18"/>
          <w:szCs w:val="18"/>
        </w:rPr>
        <w:t>x</w:t>
      </w:r>
      <w:r>
        <w:rPr>
          <w:rFonts w:ascii="Helvetica Neue" w:eastAsia="Helvetica Neue" w:hAnsi="Helvetica Neue" w:cs="Helvetica Neue"/>
          <w:i/>
          <w:color w:val="000000"/>
          <w:sz w:val="18"/>
          <w:szCs w:val="18"/>
        </w:rPr>
        <w:t xml:space="preserve"> nr. ore pe credit (3.6.)</w:t>
      </w:r>
    </w:p>
  </w:footnote>
  <w:footnote w:id="13">
    <w:p w14:paraId="11D607A6"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Numărul de credit se calculează după formula următoare și se rotunjește la valori vecine întregi (fie prin micșorare fie prin majorare</w:t>
      </w:r>
    </w:p>
    <w:p w14:paraId="5AF022FA" w14:textId="77777777" w:rsidR="00713295" w:rsidRDefault="00F01DF0">
      <w:pPr>
        <w:jc w:val="center"/>
        <w:rPr>
          <w:rFonts w:ascii="Cambria Math" w:eastAsia="Cambria Math" w:hAnsi="Cambria Math" w:cs="Cambria Math"/>
          <w:color w:val="000000"/>
          <w:sz w:val="18"/>
          <w:szCs w:val="18"/>
        </w:rPr>
      </w:pPr>
      <w:r>
        <w:rPr>
          <w:rFonts w:ascii="Cambria Math" w:eastAsia="Cambria Math" w:hAnsi="Cambria Math" w:cs="Cambria Math"/>
          <w:color w:val="000000"/>
          <w:sz w:val="18"/>
          <w:szCs w:val="18"/>
        </w:rPr>
        <w:t>Nr.credite=NOCpSpD×CC+NOApSpD×CATOCpSdP×CC+TOApSdP×CA×30 credite</w:t>
      </w:r>
    </w:p>
    <w:p w14:paraId="497AA916"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 xml:space="preserve">Unde: </w:t>
      </w:r>
    </w:p>
    <w:p w14:paraId="01B589C9"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NOCpSpD = Număr ore curs/săptămână/disciplina pentru care se calculează creditele</w:t>
      </w:r>
    </w:p>
    <w:p w14:paraId="2C73A0DD"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NOApSpD = Număr ore aplicații (sem./lab./pro.)/săptămână/disciplina pentru care se calculează creditele</w:t>
      </w:r>
    </w:p>
    <w:p w14:paraId="6AEF04A5"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TOCpSdP = Număr total ore curs/săptămână din plan</w:t>
      </w:r>
    </w:p>
    <w:p w14:paraId="6E920DEC"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TOApSdP = Număr total ore aplicații (sem./lab./pro.)/săptămână din plan</w:t>
      </w:r>
    </w:p>
    <w:p w14:paraId="742D0ACC"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C</w:t>
      </w:r>
      <w:r>
        <w:rPr>
          <w:rFonts w:ascii="Helvetica Neue" w:eastAsia="Helvetica Neue" w:hAnsi="Helvetica Neue" w:cs="Helvetica Neue"/>
          <w:color w:val="000000"/>
          <w:sz w:val="18"/>
          <w:szCs w:val="18"/>
          <w:vertAlign w:val="subscript"/>
        </w:rPr>
        <w:t>C</w:t>
      </w:r>
      <w:r>
        <w:rPr>
          <w:rFonts w:ascii="Helvetica Neue" w:eastAsia="Helvetica Neue" w:hAnsi="Helvetica Neue" w:cs="Helvetica Neue"/>
          <w:color w:val="000000"/>
          <w:sz w:val="18"/>
          <w:szCs w:val="18"/>
        </w:rPr>
        <w:t>/C</w:t>
      </w:r>
      <w:r>
        <w:rPr>
          <w:rFonts w:ascii="Helvetica Neue" w:eastAsia="Helvetica Neue" w:hAnsi="Helvetica Neue" w:cs="Helvetica Neue"/>
          <w:color w:val="000000"/>
          <w:sz w:val="18"/>
          <w:szCs w:val="18"/>
          <w:vertAlign w:val="subscript"/>
        </w:rPr>
        <w:t>A</w:t>
      </w:r>
      <w:sdt>
        <w:sdtPr>
          <w:tag w:val="goog_rdk_19"/>
          <w:id w:val="-1129308372"/>
        </w:sdtPr>
        <w:sdtEndPr/>
        <w:sdtContent>
          <w:r>
            <w:rPr>
              <w:rFonts w:ascii="Arial" w:eastAsia="Arial" w:hAnsi="Arial" w:cs="Arial"/>
              <w:color w:val="000000"/>
              <w:sz w:val="18"/>
              <w:szCs w:val="18"/>
            </w:rPr>
            <w:t xml:space="preserve"> = Coeficienți curs/aplicații calculate conform tabelului</w:t>
          </w:r>
        </w:sdtContent>
      </w:sdt>
    </w:p>
    <w:p w14:paraId="7F041BE2" w14:textId="77777777" w:rsidR="00713295" w:rsidRDefault="00713295">
      <w:pPr>
        <w:pBdr>
          <w:top w:val="nil"/>
          <w:left w:val="nil"/>
          <w:bottom w:val="nil"/>
          <w:right w:val="nil"/>
          <w:between w:val="nil"/>
        </w:pBdr>
        <w:jc w:val="both"/>
        <w:rPr>
          <w:rFonts w:ascii="Helvetica Neue" w:eastAsia="Helvetica Neue" w:hAnsi="Helvetica Neue" w:cs="Helvetica Neue"/>
          <w:color w:val="000000"/>
          <w:sz w:val="18"/>
          <w:szCs w:val="18"/>
        </w:rPr>
      </w:pPr>
    </w:p>
    <w:p w14:paraId="5BAE9CF8" w14:textId="77777777" w:rsidR="00713295" w:rsidRDefault="000253D0">
      <w:pPr>
        <w:pBdr>
          <w:top w:val="nil"/>
          <w:left w:val="nil"/>
          <w:bottom w:val="nil"/>
          <w:right w:val="nil"/>
          <w:between w:val="nil"/>
        </w:pBdr>
        <w:jc w:val="both"/>
        <w:rPr>
          <w:rFonts w:ascii="Helvetica Neue" w:eastAsia="Helvetica Neue" w:hAnsi="Helvetica Neue" w:cs="Helvetica Neue"/>
          <w:b/>
          <w:color w:val="000000"/>
          <w:sz w:val="18"/>
          <w:szCs w:val="18"/>
        </w:rPr>
      </w:pPr>
      <w:sdt>
        <w:sdtPr>
          <w:tag w:val="goog_rdk_20"/>
          <w:id w:val="549648794"/>
        </w:sdtPr>
        <w:sdtEndPr/>
        <w:sdtContent>
          <w:r w:rsidR="00F01DF0">
            <w:rPr>
              <w:rFonts w:ascii="Arial" w:eastAsia="Arial" w:hAnsi="Arial" w:cs="Arial"/>
              <w:b/>
              <w:color w:val="000000"/>
              <w:sz w:val="18"/>
              <w:szCs w:val="18"/>
            </w:rPr>
            <w:t>Coeficienți</w:t>
          </w:r>
        </w:sdtContent>
      </w:sdt>
    </w:p>
    <w:p w14:paraId="54C8B746" w14:textId="77777777" w:rsidR="00713295" w:rsidRDefault="00F01DF0">
      <w:pPr>
        <w:pBdr>
          <w:top w:val="nil"/>
          <w:left w:val="nil"/>
          <w:bottom w:val="nil"/>
          <w:right w:val="nil"/>
          <w:between w:val="nil"/>
        </w:pBdr>
        <w:jc w:val="both"/>
        <w:rPr>
          <w:rFonts w:ascii="Helvetica Neue" w:eastAsia="Helvetica Neue" w:hAnsi="Helvetica Neue" w:cs="Helvetica Neue"/>
          <w:b/>
          <w:color w:val="000000"/>
          <w:sz w:val="18"/>
          <w:szCs w:val="18"/>
        </w:rPr>
      </w:pPr>
      <w:r>
        <w:rPr>
          <w:rFonts w:ascii="Helvetica Neue" w:eastAsia="Helvetica Neue" w:hAnsi="Helvetica Neue" w:cs="Helvetica Neue"/>
          <w:b/>
          <w:color w:val="000000"/>
          <w:sz w:val="18"/>
          <w:szCs w:val="18"/>
        </w:rPr>
        <w:t>Curs</w:t>
      </w:r>
    </w:p>
    <w:p w14:paraId="332BE8D3" w14:textId="77777777" w:rsidR="00713295" w:rsidRDefault="000253D0">
      <w:pPr>
        <w:pBdr>
          <w:top w:val="nil"/>
          <w:left w:val="nil"/>
          <w:bottom w:val="nil"/>
          <w:right w:val="nil"/>
          <w:between w:val="nil"/>
        </w:pBdr>
        <w:jc w:val="both"/>
        <w:rPr>
          <w:rFonts w:ascii="Helvetica Neue" w:eastAsia="Helvetica Neue" w:hAnsi="Helvetica Neue" w:cs="Helvetica Neue"/>
          <w:b/>
          <w:color w:val="000000"/>
          <w:sz w:val="18"/>
          <w:szCs w:val="18"/>
        </w:rPr>
      </w:pPr>
      <w:sdt>
        <w:sdtPr>
          <w:tag w:val="goog_rdk_21"/>
          <w:id w:val="47122942"/>
        </w:sdtPr>
        <w:sdtEndPr/>
        <w:sdtContent>
          <w:r w:rsidR="00F01DF0">
            <w:rPr>
              <w:rFonts w:ascii="Arial" w:eastAsia="Arial" w:hAnsi="Arial" w:cs="Arial"/>
              <w:b/>
              <w:color w:val="000000"/>
              <w:sz w:val="18"/>
              <w:szCs w:val="18"/>
            </w:rPr>
            <w:t>Aplicații (S/L/P)</w:t>
          </w:r>
        </w:sdtContent>
      </w:sdt>
    </w:p>
    <w:p w14:paraId="368FABD0"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Licență</w:t>
      </w:r>
    </w:p>
    <w:p w14:paraId="40BF1724"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2</w:t>
      </w:r>
    </w:p>
    <w:p w14:paraId="7DE78BFA"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1</w:t>
      </w:r>
    </w:p>
    <w:p w14:paraId="36F1F619"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Master</w:t>
      </w:r>
    </w:p>
    <w:p w14:paraId="7B7AF5B8"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2,5</w:t>
      </w:r>
    </w:p>
    <w:p w14:paraId="37318F7A"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1,5</w:t>
      </w:r>
    </w:p>
    <w:p w14:paraId="035A0A13"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Licență lb. străină</w:t>
      </w:r>
    </w:p>
    <w:p w14:paraId="30412AB5"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2,5</w:t>
      </w:r>
    </w:p>
    <w:p w14:paraId="4F10373F"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1,25</w:t>
      </w:r>
    </w:p>
    <w:p w14:paraId="3C244F64" w14:textId="77777777" w:rsidR="00713295" w:rsidRDefault="00713295">
      <w:pPr>
        <w:pBdr>
          <w:top w:val="nil"/>
          <w:left w:val="nil"/>
          <w:bottom w:val="nil"/>
          <w:right w:val="nil"/>
          <w:between w:val="nil"/>
        </w:pBdr>
        <w:jc w:val="both"/>
        <w:rPr>
          <w:rFonts w:ascii="Helvetica Neue" w:eastAsia="Helvetica Neue" w:hAnsi="Helvetica Neue" w:cs="Helvetica Neue"/>
          <w:color w:val="000000"/>
          <w:sz w:val="18"/>
          <w:szCs w:val="18"/>
        </w:rPr>
      </w:pPr>
    </w:p>
  </w:footnote>
  <w:footnote w:id="14">
    <w:p w14:paraId="5806918F"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Se menționează disciplinele obligatoriu a fi promovate anterior sau echivalente</w:t>
      </w:r>
    </w:p>
  </w:footnote>
  <w:footnote w:id="15">
    <w:p w14:paraId="0F0AF9D0"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Tablă, videoproiector, flipchart, materiale didactice specifice, platforme on-line etc.</w:t>
      </w:r>
    </w:p>
  </w:footnote>
  <w:footnote w:id="16">
    <w:p w14:paraId="331E5264"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Tehnică de calcul, pachete software, standuri experimentale, platforme on-line etc.</w:t>
      </w:r>
    </w:p>
  </w:footnote>
  <w:footnote w:id="17">
    <w:p w14:paraId="2D4B9827"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sdt>
        <w:sdtPr>
          <w:tag w:val="goog_rdk_22"/>
          <w:id w:val="-1342313517"/>
        </w:sdtPr>
        <w:sdtEndPr/>
        <w:sdtContent>
          <w:r>
            <w:rPr>
              <w:rFonts w:ascii="Arial" w:eastAsia="Arial" w:hAnsi="Arial" w:cs="Arial"/>
              <w:i/>
              <w:color w:val="000000"/>
              <w:sz w:val="18"/>
              <w:szCs w:val="18"/>
            </w:rPr>
            <w:t xml:space="preserve"> Competențele din Grilele aferente descrierii programului de studii, adaptate la specificul disciplinei</w:t>
          </w:r>
        </w:sdtContent>
      </w:sdt>
    </w:p>
  </w:footnote>
  <w:footnote w:id="18">
    <w:p w14:paraId="4818D121"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vertAlign w:val="superscript"/>
        </w:rPr>
        <w:t xml:space="preserve"> </w:t>
      </w:r>
      <w:r>
        <w:rPr>
          <w:rFonts w:ascii="Helvetica Neue" w:eastAsia="Helvetica Neue" w:hAnsi="Helvetica Neue" w:cs="Helvetica Neue"/>
          <w:i/>
          <w:color w:val="000000"/>
          <w:sz w:val="18"/>
          <w:szCs w:val="18"/>
        </w:rPr>
        <w:t>Din planul de învățământ</w:t>
      </w:r>
    </w:p>
  </w:footnote>
  <w:footnote w:id="19">
    <w:p w14:paraId="7B1BCB55"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23"/>
          <w:id w:val="1997984661"/>
        </w:sdtPr>
        <w:sdtEndPr/>
        <w:sdtContent>
          <w:r>
            <w:rPr>
              <w:rFonts w:ascii="Arial" w:eastAsia="Arial" w:hAnsi="Arial" w:cs="Arial"/>
              <w:i/>
              <w:color w:val="000000"/>
              <w:sz w:val="18"/>
              <w:szCs w:val="18"/>
            </w:rPr>
            <w:t>Creditele alocate disciplinei se distribuie pe competențe profesionale și transversale în funcție de specificul disciplinei</w:t>
          </w:r>
        </w:sdtContent>
      </w:sdt>
    </w:p>
  </w:footnote>
  <w:footnote w:id="20">
    <w:p w14:paraId="74546EBE"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24"/>
          <w:id w:val="1458370362"/>
        </w:sdtPr>
        <w:sdtEndPr/>
        <w:sdtContent>
          <w:r>
            <w:rPr>
              <w:rFonts w:ascii="Arial" w:eastAsia="Arial" w:hAnsi="Arial" w:cs="Arial"/>
              <w:i/>
              <w:color w:val="000000"/>
              <w:sz w:val="18"/>
              <w:szCs w:val="18"/>
            </w:rPr>
            <w:t>Titluri de capitole și paragrafe</w:t>
          </w:r>
        </w:sdtContent>
      </w:sdt>
    </w:p>
  </w:footnote>
  <w:footnote w:id="21">
    <w:p w14:paraId="66295A65"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Expunere, prelegere, prezentare la tablă a problematicii studiate, utilizare videoproiector, discuții cu studenții (pentru fiecare capitol, dacă este cazul)</w:t>
      </w:r>
    </w:p>
  </w:footnote>
  <w:footnote w:id="22">
    <w:p w14:paraId="5B7DB9C5"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Discuții, dezbateri, prezentare și/sau analiză de lucrări, rezolvare de exerciții și probleme</w:t>
      </w:r>
    </w:p>
  </w:footnote>
  <w:footnote w:id="23">
    <w:p w14:paraId="78CAE2AB"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Legătura cu alte discipline, utilitatea disciplinei pe piața muncii</w:t>
      </w:r>
    </w:p>
  </w:footnote>
  <w:footnote w:id="24">
    <w:p w14:paraId="1A66C09F"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i/>
          <w:color w:val="000000"/>
          <w:sz w:val="18"/>
          <w:szCs w:val="18"/>
        </w:rPr>
        <w:t xml:space="preserve"> CPE – condiționează participarea la examen; nCPE – nu condiționează participarea la examen; CEF - condiționează evaluarea finală; N/A – nu se aplică</w:t>
      </w:r>
    </w:p>
  </w:footnote>
  <w:footnote w:id="25">
    <w:p w14:paraId="72F84908"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Se va preciza numărul de teste și săptămânile în care vor fi susținute. </w:t>
      </w:r>
    </w:p>
  </w:footnote>
  <w:footnote w:id="26">
    <w:p w14:paraId="3A16BDBB"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26"/>
          <w:id w:val="-1704556055"/>
        </w:sdtPr>
        <w:sdtEndPr/>
        <w:sdtContent>
          <w:r>
            <w:rPr>
              <w:rFonts w:ascii="Arial" w:eastAsia="Arial" w:hAnsi="Arial" w:cs="Arial"/>
              <w:i/>
              <w:color w:val="000000"/>
              <w:sz w:val="18"/>
              <w:szCs w:val="18"/>
            </w:rPr>
            <w:t>Cercuri științifice, concursuri profesionale etc.</w:t>
          </w:r>
        </w:sdtContent>
      </w:sdt>
    </w:p>
  </w:footnote>
  <w:footnote w:id="27">
    <w:p w14:paraId="1579724C"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Se particularizează la specificul disciplinei standardul minim de performanță din grila de competențe a programului de studii, dacă este cazul.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7DA2F" w14:textId="77777777" w:rsidR="00713295" w:rsidRDefault="00713295">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774CC" w14:textId="77777777" w:rsidR="00713295" w:rsidRDefault="00F01DF0">
    <w:pPr>
      <w:pBdr>
        <w:bottom w:val="single" w:sz="4" w:space="1" w:color="0B2F63"/>
      </w:pBdr>
      <w:rPr>
        <w:rFonts w:ascii="Helvetica Neue" w:eastAsia="Helvetica Neue" w:hAnsi="Helvetica Neue" w:cs="Helvetica Neue"/>
        <w:b/>
        <w:color w:val="0B2F63"/>
        <w:sz w:val="14"/>
        <w:szCs w:val="14"/>
      </w:rPr>
    </w:pPr>
    <w:r>
      <w:rPr>
        <w:rFonts w:ascii="Helvetica Neue" w:eastAsia="Helvetica Neue" w:hAnsi="Helvetica Neue" w:cs="Helvetica Neue"/>
        <w:b/>
        <w:noProof/>
        <w:color w:val="0B2F63"/>
        <w:sz w:val="26"/>
        <w:szCs w:val="26"/>
      </w:rPr>
      <w:drawing>
        <wp:inline distT="0" distB="0" distL="0" distR="0" wp14:anchorId="66A8A858" wp14:editId="6F4F2D27">
          <wp:extent cx="2105025" cy="628650"/>
          <wp:effectExtent l="0" t="0" r="0" b="0"/>
          <wp:docPr id="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05025" cy="628650"/>
                  </a:xfrm>
                  <a:prstGeom prst="rect">
                    <a:avLst/>
                  </a:prstGeom>
                  <a:ln/>
                </pic:spPr>
              </pic:pic>
            </a:graphicData>
          </a:graphic>
        </wp:inline>
      </w:drawing>
    </w:r>
    <w:r>
      <w:rPr>
        <w:noProof/>
      </w:rPr>
      <mc:AlternateContent>
        <mc:Choice Requires="wps">
          <w:drawing>
            <wp:anchor distT="0" distB="0" distL="114300" distR="114300" simplePos="0" relativeHeight="251658240" behindDoc="0" locked="0" layoutInCell="1" hidden="0" allowOverlap="1" wp14:anchorId="4B8434AB" wp14:editId="29E55592">
              <wp:simplePos x="0" y="0"/>
              <wp:positionH relativeFrom="column">
                <wp:posOffset>3492500</wp:posOffset>
              </wp:positionH>
              <wp:positionV relativeFrom="paragraph">
                <wp:posOffset>76200</wp:posOffset>
              </wp:positionV>
              <wp:extent cx="2621922" cy="553607"/>
              <wp:effectExtent l="0" t="0" r="0" b="0"/>
              <wp:wrapNone/>
              <wp:docPr id="16" name="Rechteck 16"/>
              <wp:cNvGraphicFramePr/>
              <a:graphic xmlns:a="http://schemas.openxmlformats.org/drawingml/2006/main">
                <a:graphicData uri="http://schemas.microsoft.com/office/word/2010/wordprocessingShape">
                  <wps:wsp>
                    <wps:cNvSpPr/>
                    <wps:spPr>
                      <a:xfrm>
                        <a:off x="4039802" y="3507959"/>
                        <a:ext cx="2612397" cy="544082"/>
                      </a:xfrm>
                      <a:prstGeom prst="rect">
                        <a:avLst/>
                      </a:prstGeom>
                      <a:noFill/>
                      <a:ln>
                        <a:noFill/>
                      </a:ln>
                    </wps:spPr>
                    <wps:txbx>
                      <w:txbxContent>
                        <w:p w14:paraId="3DAE6B97" w14:textId="77777777" w:rsidR="002D6954" w:rsidRDefault="002D6954" w:rsidP="002D6954">
                          <w:pPr>
                            <w:jc w:val="right"/>
                            <w:rPr>
                              <w:rFonts w:ascii="Helvetica" w:hAnsi="Helvetica" w:cs="Helvetica"/>
                              <w:b/>
                              <w:color w:val="0B2F63"/>
                              <w:sz w:val="24"/>
                              <w:szCs w:val="24"/>
                            </w:rPr>
                          </w:pPr>
                          <w:r>
                            <w:rPr>
                              <w:rFonts w:ascii="Helvetica" w:hAnsi="Helvetica" w:cs="Helvetica"/>
                              <w:b/>
                              <w:color w:val="0B2F63"/>
                              <w:sz w:val="24"/>
                              <w:szCs w:val="24"/>
                            </w:rPr>
                            <w:t>Ministerul Educației și Cercetării</w:t>
                          </w:r>
                        </w:p>
                        <w:p w14:paraId="67624563" w14:textId="77777777" w:rsidR="002D6954" w:rsidRDefault="002D6954" w:rsidP="002D6954">
                          <w:pPr>
                            <w:jc w:val="right"/>
                            <w:rPr>
                              <w:rFonts w:ascii="Helvetica" w:hAnsi="Helvetica" w:cs="Helvetica"/>
                              <w:color w:val="0B2F63"/>
                              <w:sz w:val="24"/>
                              <w:szCs w:val="24"/>
                            </w:rPr>
                          </w:pPr>
                          <w:r>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p w14:paraId="5A2B9AB6" w14:textId="38A8C586" w:rsidR="00713295" w:rsidRDefault="00713295">
                          <w:pPr>
                            <w:jc w:val="right"/>
                            <w:textDirection w:val="btLr"/>
                          </w:pPr>
                          <w:bookmarkStart w:id="2" w:name="_GoBack"/>
                          <w:bookmarkEnd w:id="2"/>
                        </w:p>
                      </w:txbxContent>
                    </wps:txbx>
                    <wps:bodyPr spcFirstLastPara="1" wrap="square" lIns="0" tIns="0" rIns="0" bIns="0" anchor="t" anchorCtr="0">
                      <a:noAutofit/>
                    </wps:bodyPr>
                  </wps:wsp>
                </a:graphicData>
              </a:graphic>
            </wp:anchor>
          </w:drawing>
        </mc:Choice>
        <mc:Fallback>
          <w:pict>
            <v:rect w14:anchorId="4B8434AB" id="Rechteck 16" o:spid="_x0000_s1026" style="position:absolute;margin-left:275pt;margin-top:6pt;width:206.45pt;height:43.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" filled="f" stroked="f">
              <v:textbox inset="0,0,0,0">
                <w:txbxContent>
                  <w:p w14:paraId="3DAE6B97" w14:textId="77777777" w:rsidR="002D6954" w:rsidRDefault="002D6954" w:rsidP="002D6954">
                    <w:pPr>
                      <w:jc w:val="right"/>
                      <w:rPr>
                        <w:rFonts w:ascii="Helvetica" w:hAnsi="Helvetica" w:cs="Helvetica"/>
                        <w:b/>
                        <w:color w:val="0B2F63"/>
                        <w:sz w:val="24"/>
                        <w:szCs w:val="24"/>
                      </w:rPr>
                    </w:pPr>
                    <w:r>
                      <w:rPr>
                        <w:rFonts w:ascii="Helvetica" w:hAnsi="Helvetica" w:cs="Helvetica"/>
                        <w:b/>
                        <w:color w:val="0B2F63"/>
                        <w:sz w:val="24"/>
                        <w:szCs w:val="24"/>
                      </w:rPr>
                      <w:t>Ministerul Educației și Cercetării</w:t>
                    </w:r>
                  </w:p>
                  <w:p w14:paraId="67624563" w14:textId="77777777" w:rsidR="002D6954" w:rsidRDefault="002D6954" w:rsidP="002D6954">
                    <w:pPr>
                      <w:jc w:val="right"/>
                      <w:rPr>
                        <w:rFonts w:ascii="Helvetica" w:hAnsi="Helvetica" w:cs="Helvetica"/>
                        <w:color w:val="0B2F63"/>
                        <w:sz w:val="24"/>
                        <w:szCs w:val="24"/>
                      </w:rPr>
                    </w:pPr>
                    <w:r>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p w14:paraId="5A2B9AB6" w14:textId="38A8C586" w:rsidR="00713295" w:rsidRDefault="00713295">
                    <w:pPr>
                      <w:jc w:val="right"/>
                      <w:textDirection w:val="btLr"/>
                    </w:pPr>
                    <w:bookmarkStart w:id="3" w:name="_GoBack"/>
                    <w:bookmarkEnd w:id="3"/>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19157" w14:textId="77777777" w:rsidR="00713295" w:rsidRDefault="00713295">
    <w:pPr>
      <w:pBdr>
        <w:top w:val="nil"/>
        <w:left w:val="nil"/>
        <w:bottom w:val="nil"/>
        <w:right w:val="nil"/>
        <w:between w:val="nil"/>
      </w:pBdr>
      <w:tabs>
        <w:tab w:val="center" w:pos="4536"/>
        <w:tab w:val="right" w:pos="9072"/>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486B6" w14:textId="77777777" w:rsidR="00713295" w:rsidRDefault="00713295">
    <w:pPr>
      <w:pBdr>
        <w:top w:val="nil"/>
        <w:left w:val="nil"/>
        <w:bottom w:val="nil"/>
        <w:right w:val="nil"/>
        <w:between w:val="nil"/>
      </w:pBdr>
      <w:tabs>
        <w:tab w:val="center" w:pos="4536"/>
        <w:tab w:val="right" w:pos="9072"/>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26ACD" w14:textId="77777777" w:rsidR="00713295" w:rsidRDefault="00713295">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552FE"/>
    <w:multiLevelType w:val="multilevel"/>
    <w:tmpl w:val="5114F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105A2D"/>
    <w:multiLevelType w:val="multilevel"/>
    <w:tmpl w:val="9112E8A0"/>
    <w:lvl w:ilvl="0">
      <w:start w:val="1"/>
      <w:numFmt w:val="decimal"/>
      <w:lvlText w:val="%1."/>
      <w:lvlJc w:val="left"/>
      <w:pPr>
        <w:ind w:left="360" w:hanging="360"/>
      </w:pPr>
    </w:lvl>
    <w:lvl w:ilvl="1">
      <w:start w:val="1"/>
      <w:numFmt w:val="decimal"/>
      <w:lvlText w:val="%1.%2."/>
      <w:lvlJc w:val="left"/>
      <w:pPr>
        <w:ind w:left="792" w:hanging="432"/>
      </w:pPr>
      <w:rPr>
        <w:rFonts w:ascii="Helvetica Neue" w:eastAsia="Helvetica Neue" w:hAnsi="Helvetica Neue" w:cs="Helvetica Neue"/>
        <w:sz w:val="20"/>
        <w:szCs w:val="2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E7B1652"/>
    <w:multiLevelType w:val="multilevel"/>
    <w:tmpl w:val="077C7C90"/>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15:restartNumberingAfterBreak="0">
    <w:nsid w:val="4F7E56B4"/>
    <w:multiLevelType w:val="multilevel"/>
    <w:tmpl w:val="11AC3D12"/>
    <w:lvl w:ilvl="0">
      <w:start w:val="3"/>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E1A68DE"/>
    <w:multiLevelType w:val="multilevel"/>
    <w:tmpl w:val="8F949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176E3C"/>
    <w:multiLevelType w:val="multilevel"/>
    <w:tmpl w:val="88C42CAE"/>
    <w:lvl w:ilvl="0">
      <w:start w:val="1"/>
      <w:numFmt w:val="bullet"/>
      <w:lvlText w:val="●"/>
      <w:lvlJc w:val="left"/>
      <w:pPr>
        <w:ind w:left="288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95"/>
    <w:rsid w:val="000253D0"/>
    <w:rsid w:val="00082D50"/>
    <w:rsid w:val="0009507E"/>
    <w:rsid w:val="000A7E62"/>
    <w:rsid w:val="001024F3"/>
    <w:rsid w:val="001726C1"/>
    <w:rsid w:val="001C49B3"/>
    <w:rsid w:val="001E0583"/>
    <w:rsid w:val="00214972"/>
    <w:rsid w:val="0024510B"/>
    <w:rsid w:val="00281B69"/>
    <w:rsid w:val="002B615F"/>
    <w:rsid w:val="002C4867"/>
    <w:rsid w:val="002D6954"/>
    <w:rsid w:val="002E12DA"/>
    <w:rsid w:val="00412B78"/>
    <w:rsid w:val="00440848"/>
    <w:rsid w:val="004C3928"/>
    <w:rsid w:val="00533527"/>
    <w:rsid w:val="00534583"/>
    <w:rsid w:val="005B797D"/>
    <w:rsid w:val="00610DEB"/>
    <w:rsid w:val="006B60D2"/>
    <w:rsid w:val="00713295"/>
    <w:rsid w:val="007241A8"/>
    <w:rsid w:val="007C25F8"/>
    <w:rsid w:val="007D226E"/>
    <w:rsid w:val="008532A3"/>
    <w:rsid w:val="00962B6B"/>
    <w:rsid w:val="00A1209E"/>
    <w:rsid w:val="00A92A77"/>
    <w:rsid w:val="00AB618B"/>
    <w:rsid w:val="00B75306"/>
    <w:rsid w:val="00B85095"/>
    <w:rsid w:val="00BD02F4"/>
    <w:rsid w:val="00BE780E"/>
    <w:rsid w:val="00C459CD"/>
    <w:rsid w:val="00C74821"/>
    <w:rsid w:val="00DE14BE"/>
    <w:rsid w:val="00E32B8F"/>
    <w:rsid w:val="00EB7D32"/>
    <w:rsid w:val="00F01DF0"/>
    <w:rsid w:val="00F0248A"/>
    <w:rsid w:val="00F07299"/>
    <w:rsid w:val="00F565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D94590"/>
  <w15:docId w15:val="{8425A55C-13FE-46F0-B2D4-1E4FF20E4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o-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759A"/>
  </w:style>
  <w:style w:type="paragraph" w:styleId="Heading1">
    <w:name w:val="heading 1"/>
    <w:basedOn w:val="Normal"/>
    <w:next w:val="Normal"/>
    <w:link w:val="Heading1Char"/>
    <w:uiPriority w:val="9"/>
    <w:qFormat/>
    <w:rsid w:val="00F0759A"/>
    <w:pPr>
      <w:keepNext/>
      <w:spacing w:before="240" w:after="60"/>
      <w:outlineLvl w:val="0"/>
    </w:pPr>
    <w:rPr>
      <w:rFonts w:ascii="Helvetica" w:eastAsia="Times New Roman" w:hAnsi="Helvetica" w:cs="Times New Roman"/>
      <w:b/>
      <w:bCs/>
      <w:kern w:val="32"/>
      <w:sz w:val="24"/>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link w:val="TitleChar"/>
    <w:uiPriority w:val="10"/>
    <w:qFormat/>
    <w:rsid w:val="00F0759A"/>
    <w:pPr>
      <w:jc w:val="center"/>
    </w:pPr>
    <w:rPr>
      <w:rFonts w:ascii="Times New Roman" w:eastAsia="Times New Roman" w:hAnsi="Times New Roman" w:cs="Times New Roman"/>
      <w:b/>
      <w:color w:val="000000"/>
      <w:sz w:val="34"/>
      <w:szCs w:val="20"/>
      <w:lang w:eastAsia="en-GB"/>
    </w:rPr>
  </w:style>
  <w:style w:type="character" w:styleId="Hyperlink">
    <w:name w:val="Hyperlink"/>
    <w:rsid w:val="0090752D"/>
    <w:rPr>
      <w:rFonts w:ascii="Helvetica" w:hAnsi="Helvetica"/>
      <w:color w:val="0000FF"/>
      <w:sz w:val="24"/>
      <w:u w:val="single"/>
    </w:rPr>
  </w:style>
  <w:style w:type="character" w:customStyle="1" w:styleId="Heading1Char">
    <w:name w:val="Heading 1 Char"/>
    <w:basedOn w:val="DefaultParagraphFont"/>
    <w:link w:val="Heading1"/>
    <w:uiPriority w:val="9"/>
    <w:rsid w:val="00F0759A"/>
    <w:rPr>
      <w:rFonts w:ascii="Helvetica" w:eastAsia="Times New Roman" w:hAnsi="Helvetica" w:cs="Times New Roman"/>
      <w:b/>
      <w:bCs/>
      <w:kern w:val="32"/>
      <w:sz w:val="24"/>
      <w:szCs w:val="32"/>
    </w:rPr>
  </w:style>
  <w:style w:type="paragraph" w:styleId="ListParagraph">
    <w:name w:val="List Paragraph"/>
    <w:basedOn w:val="Normal"/>
    <w:uiPriority w:val="34"/>
    <w:qFormat/>
    <w:rsid w:val="00F0759A"/>
    <w:pPr>
      <w:ind w:left="720"/>
      <w:contextualSpacing/>
    </w:pPr>
  </w:style>
  <w:style w:type="paragraph" w:styleId="Footer">
    <w:name w:val="footer"/>
    <w:basedOn w:val="Normal"/>
    <w:link w:val="FooterChar"/>
    <w:uiPriority w:val="99"/>
    <w:unhideWhenUsed/>
    <w:rsid w:val="00F0759A"/>
    <w:pPr>
      <w:tabs>
        <w:tab w:val="center" w:pos="4680"/>
        <w:tab w:val="right" w:pos="9360"/>
      </w:tabs>
    </w:pPr>
    <w:rPr>
      <w:rFonts w:cs="Times New Roman"/>
      <w:lang w:val="en-US"/>
    </w:rPr>
  </w:style>
  <w:style w:type="character" w:customStyle="1" w:styleId="FooterChar">
    <w:name w:val="Footer Char"/>
    <w:basedOn w:val="DefaultParagraphFont"/>
    <w:link w:val="Footer"/>
    <w:uiPriority w:val="99"/>
    <w:rsid w:val="00F0759A"/>
    <w:rPr>
      <w:rFonts w:ascii="Calibri" w:eastAsia="Calibri" w:hAnsi="Calibri" w:cs="Times New Roman"/>
      <w:lang w:val="en-US"/>
    </w:rPr>
  </w:style>
  <w:style w:type="character" w:customStyle="1" w:styleId="TitleChar">
    <w:name w:val="Title Char"/>
    <w:basedOn w:val="DefaultParagraphFont"/>
    <w:link w:val="Title"/>
    <w:rsid w:val="00F0759A"/>
    <w:rPr>
      <w:rFonts w:ascii="Times New Roman" w:eastAsia="Times New Roman" w:hAnsi="Times New Roman" w:cs="Times New Roman"/>
      <w:b/>
      <w:color w:val="000000"/>
      <w:sz w:val="34"/>
      <w:szCs w:val="20"/>
      <w:lang w:eastAsia="en-GB"/>
    </w:rPr>
  </w:style>
  <w:style w:type="paragraph" w:styleId="FootnoteText">
    <w:name w:val="footnote text"/>
    <w:basedOn w:val="Normal"/>
    <w:link w:val="FootnoteTextChar"/>
    <w:uiPriority w:val="99"/>
    <w:semiHidden/>
    <w:unhideWhenUsed/>
    <w:rsid w:val="00F0759A"/>
    <w:rPr>
      <w:sz w:val="20"/>
      <w:szCs w:val="20"/>
    </w:rPr>
  </w:style>
  <w:style w:type="character" w:customStyle="1" w:styleId="FootnoteTextChar">
    <w:name w:val="Footnote Text Char"/>
    <w:basedOn w:val="DefaultParagraphFont"/>
    <w:link w:val="FootnoteText"/>
    <w:uiPriority w:val="99"/>
    <w:semiHidden/>
    <w:rsid w:val="00F0759A"/>
    <w:rPr>
      <w:sz w:val="20"/>
      <w:szCs w:val="20"/>
    </w:rPr>
  </w:style>
  <w:style w:type="character" w:styleId="FootnoteReference">
    <w:name w:val="footnote reference"/>
    <w:basedOn w:val="DefaultParagraphFont"/>
    <w:uiPriority w:val="99"/>
    <w:semiHidden/>
    <w:unhideWhenUsed/>
    <w:rsid w:val="00F0759A"/>
    <w:rPr>
      <w:vertAlign w:val="superscript"/>
    </w:rPr>
  </w:style>
  <w:style w:type="paragraph" w:styleId="Header">
    <w:name w:val="header"/>
    <w:basedOn w:val="Normal"/>
    <w:link w:val="HeaderChar"/>
    <w:uiPriority w:val="99"/>
    <w:unhideWhenUsed/>
    <w:rsid w:val="008743E3"/>
    <w:pPr>
      <w:tabs>
        <w:tab w:val="center" w:pos="4536"/>
        <w:tab w:val="right" w:pos="9072"/>
      </w:tabs>
    </w:pPr>
  </w:style>
  <w:style w:type="character" w:customStyle="1" w:styleId="HeaderChar">
    <w:name w:val="Header Char"/>
    <w:basedOn w:val="DefaultParagraphFont"/>
    <w:link w:val="Header"/>
    <w:uiPriority w:val="99"/>
    <w:rsid w:val="008743E3"/>
  </w:style>
  <w:style w:type="paragraph" w:styleId="EndnoteText">
    <w:name w:val="endnote text"/>
    <w:basedOn w:val="Normal"/>
    <w:link w:val="EndnoteTextChar"/>
    <w:semiHidden/>
    <w:rsid w:val="00382B57"/>
    <w:rPr>
      <w:rFonts w:ascii="Times New Roman" w:eastAsia="Times New Roman" w:hAnsi="Times New Roman" w:cs="Times New Roman"/>
      <w:sz w:val="20"/>
      <w:szCs w:val="20"/>
      <w:lang w:eastAsia="ro-RO"/>
    </w:rPr>
  </w:style>
  <w:style w:type="character" w:customStyle="1" w:styleId="EndnoteTextChar">
    <w:name w:val="Endnote Text Char"/>
    <w:basedOn w:val="DefaultParagraphFont"/>
    <w:link w:val="EndnoteText"/>
    <w:semiHidden/>
    <w:rsid w:val="00382B57"/>
    <w:rPr>
      <w:rFonts w:ascii="Times New Roman" w:eastAsia="Times New Roman" w:hAnsi="Times New Roman" w:cs="Times New Roman"/>
      <w:sz w:val="20"/>
      <w:szCs w:val="20"/>
      <w:lang w:eastAsia="ro-RO"/>
    </w:rPr>
  </w:style>
  <w:style w:type="character" w:styleId="EndnoteReference">
    <w:name w:val="endnote reference"/>
    <w:semiHidden/>
    <w:rsid w:val="00382B57"/>
    <w:rPr>
      <w:vertAlign w:val="superscript"/>
    </w:rPr>
  </w:style>
  <w:style w:type="character" w:styleId="PlaceholderText">
    <w:name w:val="Placeholder Text"/>
    <w:basedOn w:val="DefaultParagraphFont"/>
    <w:uiPriority w:val="99"/>
    <w:semiHidden/>
    <w:rsid w:val="00FF498E"/>
    <w:rPr>
      <w:color w:val="808080"/>
    </w:rPr>
  </w:style>
  <w:style w:type="table" w:styleId="TableGrid">
    <w:name w:val="Table Grid"/>
    <w:basedOn w:val="TableNormal"/>
    <w:uiPriority w:val="39"/>
    <w:rsid w:val="00FF4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28" w:type="dxa"/>
        <w:right w:w="28" w:type="dxa"/>
      </w:tblCellMar>
    </w:tblPr>
  </w:style>
  <w:style w:type="table" w:customStyle="1" w:styleId="a0">
    <w:basedOn w:val="TableNormal1"/>
    <w:tblPr>
      <w:tblStyleRowBandSize w:val="1"/>
      <w:tblStyleColBandSize w:val="1"/>
      <w:tblCellMar>
        <w:left w:w="28" w:type="dxa"/>
        <w:right w:w="28"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tblPr>
      <w:tblStyleRowBandSize w:val="1"/>
      <w:tblStyleColBandSize w:val="1"/>
      <w:tblCellMar>
        <w:left w:w="115" w:type="dxa"/>
        <w:right w:w="115"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115" w:type="dxa"/>
        <w:right w:w="115" w:type="dxa"/>
      </w:tblCellMar>
    </w:tblPr>
  </w:style>
  <w:style w:type="table" w:customStyle="1" w:styleId="a8">
    <w:basedOn w:val="TableNormal1"/>
    <w:tblPr>
      <w:tblStyleRowBandSize w:val="1"/>
      <w:tblStyleColBandSize w:val="1"/>
      <w:tblCellMar>
        <w:left w:w="115" w:type="dxa"/>
        <w:right w:w="115" w:type="dxa"/>
      </w:tblCellMar>
    </w:tblPr>
  </w:style>
  <w:style w:type="table" w:customStyle="1" w:styleId="a9">
    <w:basedOn w:val="TableNormal1"/>
    <w:tblPr>
      <w:tblStyleRowBandSize w:val="1"/>
      <w:tblStyleColBandSize w:val="1"/>
      <w:tblCellMar>
        <w:left w:w="115" w:type="dxa"/>
        <w:right w:w="115" w:type="dxa"/>
      </w:tblCellMar>
    </w:tblPr>
  </w:style>
  <w:style w:type="table" w:customStyle="1" w:styleId="aa">
    <w:basedOn w:val="TableNormal1"/>
    <w:tblPr>
      <w:tblStyleRowBandSize w:val="1"/>
      <w:tblStyleColBandSize w:val="1"/>
      <w:tblCellMar>
        <w:left w:w="115" w:type="dxa"/>
        <w:right w:w="115" w:type="dxa"/>
      </w:tblCellMar>
    </w:tblPr>
  </w:style>
  <w:style w:type="table" w:customStyle="1" w:styleId="ab">
    <w:basedOn w:val="TableNormal1"/>
    <w:tblPr>
      <w:tblStyleRowBandSize w:val="1"/>
      <w:tblStyleColBandSize w:val="1"/>
      <w:tblCellMar>
        <w:left w:w="115" w:type="dxa"/>
        <w:right w:w="115" w:type="dxa"/>
      </w:tblCellMar>
    </w:tblPr>
  </w:style>
  <w:style w:type="table" w:customStyle="1" w:styleId="ac">
    <w:basedOn w:val="TableNormal1"/>
    <w:tblPr>
      <w:tblStyleRowBandSize w:val="1"/>
      <w:tblStyleColBandSize w:val="1"/>
      <w:tblCellMar>
        <w:left w:w="115" w:type="dxa"/>
        <w:right w:w="115" w:type="dxa"/>
      </w:tblCellMar>
    </w:tblPr>
  </w:style>
  <w:style w:type="table" w:customStyle="1" w:styleId="ad">
    <w:basedOn w:val="TableNormal1"/>
    <w:tblPr>
      <w:tblStyleRowBandSize w:val="1"/>
      <w:tblStyleColBandSize w:val="1"/>
      <w:tblCellMar>
        <w:left w:w="120" w:type="dxa"/>
        <w:right w:w="120" w:type="dxa"/>
      </w:tblCellMar>
    </w:tblPr>
  </w:style>
  <w:style w:type="paragraph" w:styleId="NormalWeb">
    <w:name w:val="Normal (Web)"/>
    <w:basedOn w:val="Normal"/>
    <w:uiPriority w:val="99"/>
    <w:unhideWhenUsed/>
    <w:rsid w:val="002C4867"/>
    <w:pPr>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287418">
      <w:bodyDiv w:val="1"/>
      <w:marLeft w:val="0"/>
      <w:marRight w:val="0"/>
      <w:marTop w:val="0"/>
      <w:marBottom w:val="0"/>
      <w:divBdr>
        <w:top w:val="none" w:sz="0" w:space="0" w:color="auto"/>
        <w:left w:val="none" w:sz="0" w:space="0" w:color="auto"/>
        <w:bottom w:val="none" w:sz="0" w:space="0" w:color="auto"/>
        <w:right w:val="none" w:sz="0" w:space="0" w:color="auto"/>
      </w:divBdr>
      <w:divsChild>
        <w:div w:id="2126342058">
          <w:marLeft w:val="-108"/>
          <w:marRight w:val="0"/>
          <w:marTop w:val="0"/>
          <w:marBottom w:val="0"/>
          <w:divBdr>
            <w:top w:val="none" w:sz="0" w:space="0" w:color="auto"/>
            <w:left w:val="none" w:sz="0" w:space="0" w:color="auto"/>
            <w:bottom w:val="none" w:sz="0" w:space="0" w:color="auto"/>
            <w:right w:val="none" w:sz="0" w:space="0" w:color="auto"/>
          </w:divBdr>
        </w:div>
      </w:divsChild>
    </w:div>
    <w:div w:id="282150778">
      <w:bodyDiv w:val="1"/>
      <w:marLeft w:val="0"/>
      <w:marRight w:val="0"/>
      <w:marTop w:val="0"/>
      <w:marBottom w:val="0"/>
      <w:divBdr>
        <w:top w:val="none" w:sz="0" w:space="0" w:color="auto"/>
        <w:left w:val="none" w:sz="0" w:space="0" w:color="auto"/>
        <w:bottom w:val="none" w:sz="0" w:space="0" w:color="auto"/>
        <w:right w:val="none" w:sz="0" w:space="0" w:color="auto"/>
      </w:divBdr>
      <w:divsChild>
        <w:div w:id="2146043531">
          <w:marLeft w:val="-108"/>
          <w:marRight w:val="0"/>
          <w:marTop w:val="0"/>
          <w:marBottom w:val="0"/>
          <w:divBdr>
            <w:top w:val="none" w:sz="0" w:space="0" w:color="auto"/>
            <w:left w:val="none" w:sz="0" w:space="0" w:color="auto"/>
            <w:bottom w:val="none" w:sz="0" w:space="0" w:color="auto"/>
            <w:right w:val="none" w:sz="0" w:space="0" w:color="auto"/>
          </w:divBdr>
        </w:div>
      </w:divsChild>
    </w:div>
    <w:div w:id="283462036">
      <w:bodyDiv w:val="1"/>
      <w:marLeft w:val="0"/>
      <w:marRight w:val="0"/>
      <w:marTop w:val="0"/>
      <w:marBottom w:val="0"/>
      <w:divBdr>
        <w:top w:val="none" w:sz="0" w:space="0" w:color="auto"/>
        <w:left w:val="none" w:sz="0" w:space="0" w:color="auto"/>
        <w:bottom w:val="none" w:sz="0" w:space="0" w:color="auto"/>
        <w:right w:val="none" w:sz="0" w:space="0" w:color="auto"/>
      </w:divBdr>
    </w:div>
    <w:div w:id="1124075564">
      <w:bodyDiv w:val="1"/>
      <w:marLeft w:val="0"/>
      <w:marRight w:val="0"/>
      <w:marTop w:val="0"/>
      <w:marBottom w:val="0"/>
      <w:divBdr>
        <w:top w:val="none" w:sz="0" w:space="0" w:color="auto"/>
        <w:left w:val="none" w:sz="0" w:space="0" w:color="auto"/>
        <w:bottom w:val="none" w:sz="0" w:space="0" w:color="auto"/>
        <w:right w:val="none" w:sz="0" w:space="0" w:color="auto"/>
      </w:divBdr>
    </w:div>
    <w:div w:id="1958640530">
      <w:bodyDiv w:val="1"/>
      <w:marLeft w:val="0"/>
      <w:marRight w:val="0"/>
      <w:marTop w:val="0"/>
      <w:marBottom w:val="0"/>
      <w:divBdr>
        <w:top w:val="none" w:sz="0" w:space="0" w:color="auto"/>
        <w:left w:val="none" w:sz="0" w:space="0" w:color="auto"/>
        <w:bottom w:val="none" w:sz="0" w:space="0" w:color="auto"/>
        <w:right w:val="none" w:sz="0" w:space="0" w:color="auto"/>
      </w:divBdr>
      <w:divsChild>
        <w:div w:id="1414283839">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3dfORFCdXXsTKh5Rqm6guB1VRVQ==">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1531</Words>
  <Characters>8728</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PASCU RADU VASILE</dc:creator>
  <cp:lastModifiedBy>Raluca Sutu</cp:lastModifiedBy>
  <cp:revision>5</cp:revision>
  <cp:lastPrinted>2024-02-01T17:11:00Z</cp:lastPrinted>
  <dcterms:created xsi:type="dcterms:W3CDTF">2025-10-03T22:10:00Z</dcterms:created>
  <dcterms:modified xsi:type="dcterms:W3CDTF">2025-12-02T13:41:00Z</dcterms:modified>
</cp:coreProperties>
</file>